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FA" w:rsidRDefault="000805FA" w:rsidP="001E2B73">
      <w:pPr>
        <w:spacing w:after="120" w:line="288" w:lineRule="auto"/>
        <w:ind w:left="708" w:hanging="708"/>
        <w:jc w:val="center"/>
        <w:rPr>
          <w:rFonts w:ascii="Times New Roman" w:hAnsi="Times New Roman" w:cs="Times New Roman"/>
          <w:b/>
        </w:rPr>
      </w:pPr>
    </w:p>
    <w:p w:rsidR="006048F1" w:rsidRPr="00B24F8C" w:rsidRDefault="00B27D6B" w:rsidP="001E2B73">
      <w:pPr>
        <w:spacing w:after="120" w:line="288" w:lineRule="auto"/>
        <w:ind w:left="708" w:hanging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</w:p>
    <w:p w:rsidR="006048F1" w:rsidRPr="00B24F8C" w:rsidRDefault="00EA60E8" w:rsidP="006048F1">
      <w:pPr>
        <w:spacing w:after="120" w:line="288" w:lineRule="auto"/>
        <w:jc w:val="center"/>
        <w:rPr>
          <w:rFonts w:ascii="Times New Roman" w:hAnsi="Times New Roman" w:cs="Times New Roman"/>
          <w:b/>
          <w:i/>
        </w:rPr>
      </w:pPr>
      <w:r w:rsidRPr="00B24F8C">
        <w:rPr>
          <w:rFonts w:ascii="Times New Roman" w:hAnsi="Times New Roman" w:cs="Times New Roman"/>
          <w:b/>
          <w:i/>
        </w:rPr>
        <w:t>по вопросам</w:t>
      </w:r>
      <w:r w:rsidR="006048F1" w:rsidRPr="00B24F8C">
        <w:rPr>
          <w:rFonts w:ascii="Times New Roman" w:hAnsi="Times New Roman" w:cs="Times New Roman"/>
          <w:b/>
          <w:i/>
        </w:rPr>
        <w:t xml:space="preserve"> налогообложения</w:t>
      </w: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 xml:space="preserve">В случаях, предусмотренных законодательством Российской Федерации, при выплате стоимости акций </w:t>
      </w:r>
      <w:r w:rsidR="00B27D6B">
        <w:rPr>
          <w:rFonts w:ascii="Times New Roman" w:hAnsi="Times New Roman" w:cs="Times New Roman"/>
        </w:rPr>
        <w:t>ПАО «</w:t>
      </w:r>
      <w:r w:rsidR="00AD5325">
        <w:rPr>
          <w:rFonts w:ascii="Times New Roman" w:hAnsi="Times New Roman" w:cs="Times New Roman"/>
        </w:rPr>
        <w:t>ГТМ</w:t>
      </w:r>
      <w:r w:rsidR="00B27D6B">
        <w:rPr>
          <w:rFonts w:ascii="Times New Roman" w:hAnsi="Times New Roman" w:cs="Times New Roman"/>
        </w:rPr>
        <w:t xml:space="preserve">», </w:t>
      </w:r>
      <w:r w:rsidR="00AD5325" w:rsidRPr="00AD5325">
        <w:rPr>
          <w:rFonts w:ascii="Times New Roman" w:eastAsia="Times New Roman" w:hAnsi="Times New Roman" w:cs="Times New Roman"/>
        </w:rPr>
        <w:t xml:space="preserve">ООО «МОНОПОЛИЯ </w:t>
      </w:r>
      <w:proofErr w:type="spellStart"/>
      <w:r w:rsidR="00AD5325" w:rsidRPr="00AD5325">
        <w:rPr>
          <w:rFonts w:ascii="Times New Roman" w:eastAsia="Times New Roman" w:hAnsi="Times New Roman" w:cs="Times New Roman"/>
        </w:rPr>
        <w:t>Инвестмент</w:t>
      </w:r>
      <w:proofErr w:type="spellEnd"/>
      <w:r w:rsidR="00AD5325" w:rsidRPr="00AD5325">
        <w:rPr>
          <w:rFonts w:ascii="Times New Roman" w:eastAsia="Times New Roman" w:hAnsi="Times New Roman" w:cs="Times New Roman"/>
        </w:rPr>
        <w:t>»</w:t>
      </w:r>
      <w:r w:rsidR="00643941" w:rsidRPr="00B24F8C">
        <w:rPr>
          <w:rFonts w:ascii="Times New Roman" w:hAnsi="Times New Roman" w:cs="Times New Roman"/>
        </w:rPr>
        <w:t xml:space="preserve"> в качестве налогового агента</w:t>
      </w:r>
      <w:r w:rsidRPr="00B24F8C">
        <w:rPr>
          <w:rFonts w:ascii="Times New Roman" w:hAnsi="Times New Roman" w:cs="Times New Roman"/>
        </w:rPr>
        <w:t xml:space="preserve"> произведёт удержание налогов, взимаемых в соответствии с законодательством Российской Федерации. Владельцам </w:t>
      </w:r>
      <w:r w:rsidR="00643941" w:rsidRPr="00B24F8C">
        <w:rPr>
          <w:rFonts w:ascii="Times New Roman" w:hAnsi="Times New Roman" w:cs="Times New Roman"/>
        </w:rPr>
        <w:t xml:space="preserve">акций </w:t>
      </w:r>
      <w:r w:rsidRPr="00B24F8C">
        <w:rPr>
          <w:rFonts w:ascii="Times New Roman" w:hAnsi="Times New Roman" w:cs="Times New Roman"/>
        </w:rPr>
        <w:t>ПАО «</w:t>
      </w:r>
      <w:r w:rsidR="00AD5325">
        <w:rPr>
          <w:rFonts w:ascii="Times New Roman" w:hAnsi="Times New Roman" w:cs="Times New Roman"/>
        </w:rPr>
        <w:t>ГТМ</w:t>
      </w:r>
      <w:r w:rsidRPr="00B24F8C">
        <w:rPr>
          <w:rFonts w:ascii="Times New Roman" w:hAnsi="Times New Roman" w:cs="Times New Roman"/>
        </w:rPr>
        <w:t>»</w:t>
      </w:r>
      <w:r w:rsidR="00B27D6B">
        <w:rPr>
          <w:rFonts w:ascii="Times New Roman" w:hAnsi="Times New Roman" w:cs="Times New Roman"/>
        </w:rPr>
        <w:t xml:space="preserve"> - физическим лицам, </w:t>
      </w:r>
      <w:r w:rsidR="00C93642" w:rsidRPr="00B24F8C">
        <w:rPr>
          <w:rFonts w:ascii="Times New Roman" w:hAnsi="Times New Roman" w:cs="Times New Roman"/>
        </w:rPr>
        <w:t xml:space="preserve">направляющим </w:t>
      </w:r>
      <w:r w:rsidR="00B24F8C">
        <w:rPr>
          <w:rFonts w:ascii="Times New Roman" w:hAnsi="Times New Roman" w:cs="Times New Roman"/>
        </w:rPr>
        <w:t xml:space="preserve">заявление о продаже принадлежащих им акций </w:t>
      </w:r>
      <w:r w:rsidR="00AD5325" w:rsidRPr="00AD5325">
        <w:rPr>
          <w:rFonts w:ascii="Times New Roman" w:eastAsia="Times New Roman" w:hAnsi="Times New Roman" w:cs="Times New Roman"/>
        </w:rPr>
        <w:t xml:space="preserve">ООО «МОНОПОЛИЯ </w:t>
      </w:r>
      <w:proofErr w:type="spellStart"/>
      <w:r w:rsidR="00AD5325" w:rsidRPr="00AD5325">
        <w:rPr>
          <w:rFonts w:ascii="Times New Roman" w:eastAsia="Times New Roman" w:hAnsi="Times New Roman" w:cs="Times New Roman"/>
        </w:rPr>
        <w:t>Инвестмент</w:t>
      </w:r>
      <w:proofErr w:type="spellEnd"/>
      <w:r w:rsidR="00AD5325" w:rsidRPr="00AD5325">
        <w:rPr>
          <w:rFonts w:ascii="Times New Roman" w:eastAsia="Times New Roman" w:hAnsi="Times New Roman" w:cs="Times New Roman"/>
        </w:rPr>
        <w:t>»</w:t>
      </w:r>
      <w:r w:rsidR="00AD5325" w:rsidRPr="00B24F8C">
        <w:rPr>
          <w:rFonts w:ascii="Times New Roman" w:hAnsi="Times New Roman" w:cs="Times New Roman"/>
        </w:rPr>
        <w:t xml:space="preserve"> </w:t>
      </w:r>
      <w:r w:rsidR="00643941" w:rsidRPr="00B24F8C">
        <w:rPr>
          <w:rFonts w:ascii="Times New Roman" w:hAnsi="Times New Roman" w:cs="Times New Roman"/>
        </w:rPr>
        <w:t>(</w:t>
      </w:r>
      <w:r w:rsidR="00643941" w:rsidRPr="00B24F8C">
        <w:rPr>
          <w:rFonts w:ascii="Times New Roman" w:hAnsi="Times New Roman" w:cs="Times New Roman"/>
          <w:b/>
        </w:rPr>
        <w:t>«</w:t>
      </w:r>
      <w:r w:rsidR="00B24F8C">
        <w:rPr>
          <w:rFonts w:ascii="Times New Roman" w:hAnsi="Times New Roman" w:cs="Times New Roman"/>
          <w:b/>
        </w:rPr>
        <w:t>Заявление о продаже</w:t>
      </w:r>
      <w:r w:rsidR="00643941" w:rsidRPr="00B24F8C">
        <w:rPr>
          <w:rFonts w:ascii="Times New Roman" w:hAnsi="Times New Roman" w:cs="Times New Roman"/>
          <w:b/>
        </w:rPr>
        <w:t>»)</w:t>
      </w:r>
      <w:r w:rsidR="00C80BEA" w:rsidRPr="00B24F8C">
        <w:rPr>
          <w:rFonts w:ascii="Times New Roman" w:hAnsi="Times New Roman" w:cs="Times New Roman"/>
        </w:rPr>
        <w:t>,</w:t>
      </w:r>
      <w:r w:rsidRPr="00B24F8C">
        <w:rPr>
          <w:rFonts w:ascii="Times New Roman" w:hAnsi="Times New Roman" w:cs="Times New Roman"/>
        </w:rPr>
        <w:t xml:space="preserve"> рекомендуется </w:t>
      </w:r>
      <w:r w:rsidR="00BD1307" w:rsidRPr="00B24F8C">
        <w:rPr>
          <w:rFonts w:ascii="Times New Roman" w:hAnsi="Times New Roman" w:cs="Times New Roman"/>
        </w:rPr>
        <w:t>одновременно</w:t>
      </w:r>
      <w:r w:rsidRPr="00B24F8C">
        <w:rPr>
          <w:rFonts w:ascii="Times New Roman" w:hAnsi="Times New Roman" w:cs="Times New Roman"/>
        </w:rPr>
        <w:t xml:space="preserve"> с </w:t>
      </w:r>
      <w:r w:rsidR="00B24F8C">
        <w:rPr>
          <w:rFonts w:ascii="Times New Roman" w:hAnsi="Times New Roman" w:cs="Times New Roman"/>
        </w:rPr>
        <w:t>Заявлением о продаже</w:t>
      </w:r>
      <w:r w:rsidR="00B24F8C" w:rsidRPr="00B24F8C">
        <w:rPr>
          <w:rFonts w:ascii="Times New Roman" w:hAnsi="Times New Roman" w:cs="Times New Roman"/>
        </w:rPr>
        <w:t xml:space="preserve"> </w:t>
      </w:r>
      <w:r w:rsidRPr="00B24F8C">
        <w:rPr>
          <w:rFonts w:ascii="Times New Roman" w:hAnsi="Times New Roman" w:cs="Times New Roman"/>
        </w:rPr>
        <w:t>направить настоящ</w:t>
      </w:r>
      <w:r w:rsidR="00B27D6B">
        <w:rPr>
          <w:rFonts w:ascii="Times New Roman" w:hAnsi="Times New Roman" w:cs="Times New Roman"/>
        </w:rPr>
        <w:t>ую анкету</w:t>
      </w:r>
      <w:r w:rsidRPr="00B24F8C">
        <w:rPr>
          <w:rFonts w:ascii="Times New Roman" w:hAnsi="Times New Roman" w:cs="Times New Roman"/>
        </w:rPr>
        <w:t xml:space="preserve"> по вопросам налогообложения (</w:t>
      </w:r>
      <w:r w:rsidRPr="00B24F8C">
        <w:rPr>
          <w:rFonts w:ascii="Times New Roman" w:hAnsi="Times New Roman" w:cs="Times New Roman"/>
          <w:b/>
          <w:bCs/>
        </w:rPr>
        <w:t>«</w:t>
      </w:r>
      <w:r w:rsidR="00B27D6B">
        <w:rPr>
          <w:rFonts w:ascii="Times New Roman" w:hAnsi="Times New Roman" w:cs="Times New Roman"/>
          <w:b/>
          <w:bCs/>
        </w:rPr>
        <w:t>Анкета</w:t>
      </w:r>
      <w:r w:rsidR="00B24F8C">
        <w:rPr>
          <w:rFonts w:ascii="Times New Roman" w:hAnsi="Times New Roman" w:cs="Times New Roman"/>
          <w:b/>
          <w:bCs/>
        </w:rPr>
        <w:t xml:space="preserve"> по вопросам налогообложения</w:t>
      </w:r>
      <w:r w:rsidRPr="00B24F8C">
        <w:rPr>
          <w:rFonts w:ascii="Times New Roman" w:hAnsi="Times New Roman" w:cs="Times New Roman"/>
          <w:b/>
          <w:bCs/>
        </w:rPr>
        <w:t>»)</w:t>
      </w:r>
      <w:r w:rsidRPr="00B24F8C">
        <w:rPr>
          <w:rFonts w:ascii="Times New Roman" w:hAnsi="Times New Roman" w:cs="Times New Roman"/>
        </w:rPr>
        <w:t xml:space="preserve">. </w:t>
      </w: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 xml:space="preserve">В случае непредставления </w:t>
      </w:r>
      <w:r w:rsidR="00B27D6B">
        <w:rPr>
          <w:rFonts w:ascii="Times New Roman" w:hAnsi="Times New Roman" w:cs="Times New Roman"/>
        </w:rPr>
        <w:t>Анкеты</w:t>
      </w:r>
      <w:r w:rsidR="00B24F8C">
        <w:rPr>
          <w:rFonts w:ascii="Times New Roman" w:hAnsi="Times New Roman" w:cs="Times New Roman"/>
        </w:rPr>
        <w:t xml:space="preserve"> по вопросам налогообложения</w:t>
      </w:r>
      <w:r w:rsidRPr="00B24F8C">
        <w:rPr>
          <w:rFonts w:ascii="Times New Roman" w:hAnsi="Times New Roman" w:cs="Times New Roman"/>
        </w:rPr>
        <w:t xml:space="preserve"> и/или надлежащим образом оформленных и заверенных подтверждающих документов, </w:t>
      </w:r>
      <w:r w:rsidR="00AD5325" w:rsidRPr="00AD5325">
        <w:rPr>
          <w:rFonts w:ascii="Times New Roman" w:eastAsia="Times New Roman" w:hAnsi="Times New Roman" w:cs="Times New Roman"/>
        </w:rPr>
        <w:t xml:space="preserve">ООО «МОНОПОЛИЯ </w:t>
      </w:r>
      <w:proofErr w:type="spellStart"/>
      <w:proofErr w:type="gramStart"/>
      <w:r w:rsidR="00AD5325" w:rsidRPr="00AD5325">
        <w:rPr>
          <w:rFonts w:ascii="Times New Roman" w:eastAsia="Times New Roman" w:hAnsi="Times New Roman" w:cs="Times New Roman"/>
        </w:rPr>
        <w:t>Инвестмент</w:t>
      </w:r>
      <w:proofErr w:type="spellEnd"/>
      <w:r w:rsidR="00AD5325" w:rsidRPr="00AD5325">
        <w:rPr>
          <w:rFonts w:ascii="Times New Roman" w:eastAsia="Times New Roman" w:hAnsi="Times New Roman" w:cs="Times New Roman"/>
        </w:rPr>
        <w:t>»</w:t>
      </w:r>
      <w:r w:rsidR="00AD5325" w:rsidRPr="00B24F8C">
        <w:rPr>
          <w:rFonts w:ascii="Times New Roman" w:hAnsi="Times New Roman" w:cs="Times New Roman"/>
        </w:rPr>
        <w:t xml:space="preserve"> </w:t>
      </w:r>
      <w:r w:rsidR="000460B1" w:rsidRPr="000460B1">
        <w:rPr>
          <w:rFonts w:ascii="Times New Roman" w:hAnsi="Times New Roman" w:cs="Times New Roman"/>
        </w:rPr>
        <w:t xml:space="preserve"> </w:t>
      </w:r>
      <w:r w:rsidRPr="00B24F8C">
        <w:rPr>
          <w:rFonts w:ascii="Times New Roman" w:hAnsi="Times New Roman" w:cs="Times New Roman"/>
        </w:rPr>
        <w:t>произведёт</w:t>
      </w:r>
      <w:proofErr w:type="gramEnd"/>
      <w:r w:rsidRPr="00B24F8C">
        <w:rPr>
          <w:rFonts w:ascii="Times New Roman" w:hAnsi="Times New Roman" w:cs="Times New Roman"/>
        </w:rPr>
        <w:t xml:space="preserve"> удержание налогов в соответствии с законодательством Российской Федерации без учета расходов, понесенных налогоплательщиком на приобретение </w:t>
      </w:r>
      <w:r w:rsidR="00643941" w:rsidRPr="00B24F8C">
        <w:rPr>
          <w:rFonts w:ascii="Times New Roman" w:hAnsi="Times New Roman" w:cs="Times New Roman"/>
        </w:rPr>
        <w:t xml:space="preserve">акций </w:t>
      </w:r>
      <w:r w:rsidRPr="00B24F8C">
        <w:rPr>
          <w:rFonts w:ascii="Times New Roman" w:hAnsi="Times New Roman" w:cs="Times New Roman"/>
        </w:rPr>
        <w:t>ПАО «</w:t>
      </w:r>
      <w:r w:rsidR="00AD5325">
        <w:rPr>
          <w:rFonts w:ascii="Times New Roman" w:hAnsi="Times New Roman" w:cs="Times New Roman"/>
        </w:rPr>
        <w:t>ГТМ</w:t>
      </w:r>
      <w:r w:rsidRPr="00B24F8C">
        <w:rPr>
          <w:rFonts w:ascii="Times New Roman" w:hAnsi="Times New Roman" w:cs="Times New Roman"/>
        </w:rPr>
        <w:t>», и не применяя потенциально применимые налоговые льготы и</w:t>
      </w:r>
      <w:r w:rsidR="00643941" w:rsidRPr="00B24F8C">
        <w:rPr>
          <w:rFonts w:ascii="Times New Roman" w:hAnsi="Times New Roman" w:cs="Times New Roman"/>
        </w:rPr>
        <w:t>/или</w:t>
      </w:r>
      <w:r w:rsidRPr="00B24F8C">
        <w:rPr>
          <w:rFonts w:ascii="Times New Roman" w:hAnsi="Times New Roman" w:cs="Times New Roman"/>
        </w:rPr>
        <w:t xml:space="preserve"> вычеты.</w:t>
      </w: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>Перед заполнени</w:t>
      </w:r>
      <w:r w:rsidR="00BD1307" w:rsidRPr="00B24F8C">
        <w:rPr>
          <w:rFonts w:ascii="Times New Roman" w:hAnsi="Times New Roman" w:cs="Times New Roman"/>
        </w:rPr>
        <w:t>ем</w:t>
      </w:r>
      <w:r w:rsidRPr="00B24F8C">
        <w:rPr>
          <w:rFonts w:ascii="Times New Roman" w:hAnsi="Times New Roman" w:cs="Times New Roman"/>
        </w:rPr>
        <w:t xml:space="preserve"> </w:t>
      </w:r>
      <w:r w:rsidR="000460B1">
        <w:rPr>
          <w:rFonts w:ascii="Times New Roman" w:hAnsi="Times New Roman" w:cs="Times New Roman"/>
        </w:rPr>
        <w:t>Анкеты</w:t>
      </w:r>
      <w:r w:rsidRPr="00B24F8C">
        <w:rPr>
          <w:rFonts w:ascii="Times New Roman" w:hAnsi="Times New Roman" w:cs="Times New Roman"/>
        </w:rPr>
        <w:t xml:space="preserve"> </w:t>
      </w:r>
      <w:r w:rsidR="00B24F8C">
        <w:rPr>
          <w:rFonts w:ascii="Times New Roman" w:hAnsi="Times New Roman" w:cs="Times New Roman"/>
        </w:rPr>
        <w:t xml:space="preserve">по вопросам налогообложения </w:t>
      </w:r>
      <w:r w:rsidR="00643941" w:rsidRPr="00B24F8C">
        <w:rPr>
          <w:rFonts w:ascii="Times New Roman" w:hAnsi="Times New Roman" w:cs="Times New Roman"/>
        </w:rPr>
        <w:t xml:space="preserve">владельцам акций </w:t>
      </w:r>
      <w:r w:rsidRPr="00B24F8C">
        <w:rPr>
          <w:rFonts w:ascii="Times New Roman" w:hAnsi="Times New Roman" w:cs="Times New Roman"/>
        </w:rPr>
        <w:t>ПАО «</w:t>
      </w:r>
      <w:r w:rsidR="00AD5325">
        <w:rPr>
          <w:rFonts w:ascii="Times New Roman" w:hAnsi="Times New Roman" w:cs="Times New Roman"/>
        </w:rPr>
        <w:t>ГТМ</w:t>
      </w:r>
      <w:r w:rsidRPr="00B24F8C">
        <w:rPr>
          <w:rFonts w:ascii="Times New Roman" w:hAnsi="Times New Roman" w:cs="Times New Roman"/>
        </w:rPr>
        <w:t xml:space="preserve">» - физическим лицам необходимо ознакомиться с письмом </w:t>
      </w:r>
      <w:r w:rsidR="00BD1307" w:rsidRPr="00B24F8C">
        <w:rPr>
          <w:rFonts w:ascii="Times New Roman" w:hAnsi="Times New Roman" w:cs="Times New Roman"/>
        </w:rPr>
        <w:t>по вопросам</w:t>
      </w:r>
      <w:r w:rsidRPr="00B24F8C">
        <w:rPr>
          <w:rFonts w:ascii="Times New Roman" w:hAnsi="Times New Roman" w:cs="Times New Roman"/>
        </w:rPr>
        <w:t xml:space="preserve"> налогообложения</w:t>
      </w:r>
      <w:r w:rsidR="000460B1">
        <w:rPr>
          <w:rFonts w:ascii="Times New Roman" w:hAnsi="Times New Roman" w:cs="Times New Roman"/>
        </w:rPr>
        <w:t>,</w:t>
      </w:r>
      <w:r w:rsidRPr="00B24F8C">
        <w:rPr>
          <w:rFonts w:ascii="Times New Roman" w:hAnsi="Times New Roman" w:cs="Times New Roman"/>
        </w:rPr>
        <w:t xml:space="preserve"> которое содержит описание отдельных вопросов, касающихся порядка налогообложения операций в рамках исполнения </w:t>
      </w:r>
      <w:r w:rsidR="00B24F8C">
        <w:rPr>
          <w:rFonts w:ascii="Times New Roman" w:hAnsi="Times New Roman" w:cs="Times New Roman"/>
        </w:rPr>
        <w:t>Заявления о продаже</w:t>
      </w:r>
      <w:r w:rsidRPr="00B24F8C">
        <w:rPr>
          <w:rFonts w:ascii="Times New Roman" w:hAnsi="Times New Roman" w:cs="Times New Roman"/>
        </w:rPr>
        <w:t xml:space="preserve">, а также комментарии в отношении заполнения </w:t>
      </w:r>
      <w:r w:rsidR="00833A29">
        <w:rPr>
          <w:rFonts w:ascii="Times New Roman" w:hAnsi="Times New Roman" w:cs="Times New Roman"/>
        </w:rPr>
        <w:t>Анкеты</w:t>
      </w:r>
      <w:r w:rsidRPr="00B24F8C">
        <w:rPr>
          <w:rFonts w:ascii="Times New Roman" w:hAnsi="Times New Roman" w:cs="Times New Roman"/>
        </w:rPr>
        <w:t xml:space="preserve"> </w:t>
      </w:r>
      <w:r w:rsidR="00BD1307" w:rsidRPr="00B24F8C">
        <w:rPr>
          <w:rFonts w:ascii="Times New Roman" w:hAnsi="Times New Roman" w:cs="Times New Roman"/>
        </w:rPr>
        <w:t>по вопросам</w:t>
      </w:r>
      <w:r w:rsidRPr="00B24F8C">
        <w:rPr>
          <w:rFonts w:ascii="Times New Roman" w:hAnsi="Times New Roman" w:cs="Times New Roman"/>
        </w:rPr>
        <w:t xml:space="preserve"> налогообложения.</w:t>
      </w:r>
    </w:p>
    <w:p w:rsidR="00EB7B79" w:rsidRPr="00B24F8C" w:rsidRDefault="00833A29" w:rsidP="007347C4">
      <w:pPr>
        <w:spacing w:after="200" w:line="288" w:lineRule="auto"/>
        <w:jc w:val="both"/>
      </w:pPr>
      <w:r>
        <w:rPr>
          <w:rFonts w:ascii="Times New Roman" w:hAnsi="Times New Roman" w:cs="Times New Roman"/>
        </w:rPr>
        <w:t>Анкета</w:t>
      </w:r>
      <w:r w:rsidR="006048F1" w:rsidRPr="00B24F8C">
        <w:rPr>
          <w:rFonts w:ascii="Times New Roman" w:hAnsi="Times New Roman" w:cs="Times New Roman"/>
        </w:rPr>
        <w:t xml:space="preserve"> </w:t>
      </w:r>
      <w:r w:rsidR="00B24F8C">
        <w:rPr>
          <w:rFonts w:ascii="Times New Roman" w:hAnsi="Times New Roman" w:cs="Times New Roman"/>
        </w:rPr>
        <w:t xml:space="preserve">по вопросам налогообложения </w:t>
      </w:r>
      <w:r w:rsidR="006048F1" w:rsidRPr="00B24F8C">
        <w:rPr>
          <w:rFonts w:ascii="Times New Roman" w:hAnsi="Times New Roman" w:cs="Times New Roman"/>
        </w:rPr>
        <w:t>должн</w:t>
      </w:r>
      <w:r>
        <w:rPr>
          <w:rFonts w:ascii="Times New Roman" w:hAnsi="Times New Roman" w:cs="Times New Roman"/>
        </w:rPr>
        <w:t>а</w:t>
      </w:r>
      <w:r w:rsidR="006048F1" w:rsidRPr="00B24F8C">
        <w:rPr>
          <w:rFonts w:ascii="Times New Roman" w:hAnsi="Times New Roman" w:cs="Times New Roman"/>
        </w:rPr>
        <w:t xml:space="preserve"> быть заполнен</w:t>
      </w:r>
      <w:r>
        <w:rPr>
          <w:rFonts w:ascii="Times New Roman" w:hAnsi="Times New Roman" w:cs="Times New Roman"/>
        </w:rPr>
        <w:t>а</w:t>
      </w:r>
      <w:r w:rsidR="006048F1" w:rsidRPr="00B24F8C">
        <w:rPr>
          <w:rFonts w:ascii="Times New Roman" w:hAnsi="Times New Roman" w:cs="Times New Roman"/>
        </w:rPr>
        <w:t xml:space="preserve"> в отношении каждого физического лица</w:t>
      </w:r>
      <w:r w:rsidR="00BD1307" w:rsidRPr="00B24F8C">
        <w:rPr>
          <w:rFonts w:ascii="Times New Roman" w:hAnsi="Times New Roman" w:cs="Times New Roman"/>
        </w:rPr>
        <w:t>, в</w:t>
      </w:r>
      <w:r w:rsidR="006048F1" w:rsidRPr="00B24F8C">
        <w:rPr>
          <w:rFonts w:ascii="Times New Roman" w:hAnsi="Times New Roman" w:cs="Times New Roman"/>
        </w:rPr>
        <w:t xml:space="preserve">ладельца </w:t>
      </w:r>
      <w:r w:rsidR="00643941" w:rsidRPr="00B24F8C">
        <w:rPr>
          <w:rFonts w:ascii="Times New Roman" w:hAnsi="Times New Roman" w:cs="Times New Roman"/>
        </w:rPr>
        <w:t xml:space="preserve">акций </w:t>
      </w:r>
      <w:r w:rsidR="006048F1" w:rsidRPr="00B24F8C">
        <w:rPr>
          <w:rFonts w:ascii="Times New Roman" w:hAnsi="Times New Roman" w:cs="Times New Roman"/>
        </w:rPr>
        <w:t>ПАО «</w:t>
      </w:r>
      <w:r w:rsidR="00AD5325">
        <w:rPr>
          <w:rFonts w:ascii="Times New Roman" w:hAnsi="Times New Roman" w:cs="Times New Roman"/>
        </w:rPr>
        <w:t>ГТМ</w:t>
      </w:r>
      <w:r w:rsidR="006048F1" w:rsidRPr="00B24F8C">
        <w:rPr>
          <w:rFonts w:ascii="Times New Roman" w:hAnsi="Times New Roman" w:cs="Times New Roman"/>
        </w:rPr>
        <w:t xml:space="preserve">», направляющего </w:t>
      </w:r>
      <w:r w:rsidR="004B540A">
        <w:rPr>
          <w:rFonts w:ascii="Times New Roman" w:hAnsi="Times New Roman" w:cs="Times New Roman"/>
        </w:rPr>
        <w:t>Заявление о продаже</w:t>
      </w:r>
      <w:r w:rsidR="007347C4" w:rsidRPr="00B24F8C">
        <w:rPr>
          <w:rFonts w:ascii="Times New Roman" w:hAnsi="Times New Roman" w:cs="Times New Roman"/>
        </w:rPr>
        <w:t xml:space="preserve">, и представлено </w:t>
      </w:r>
      <w:r w:rsidR="00AD5325" w:rsidRPr="00AD5325">
        <w:rPr>
          <w:rFonts w:ascii="Times New Roman" w:eastAsia="Times New Roman" w:hAnsi="Times New Roman" w:cs="Times New Roman"/>
        </w:rPr>
        <w:t xml:space="preserve">ООО «МОНОПОЛИЯ </w:t>
      </w:r>
      <w:proofErr w:type="spellStart"/>
      <w:r w:rsidR="00AD5325" w:rsidRPr="00AD5325">
        <w:rPr>
          <w:rFonts w:ascii="Times New Roman" w:eastAsia="Times New Roman" w:hAnsi="Times New Roman" w:cs="Times New Roman"/>
        </w:rPr>
        <w:t>Инвестмент</w:t>
      </w:r>
      <w:proofErr w:type="spellEnd"/>
      <w:r w:rsidR="00AD5325" w:rsidRPr="00AD5325">
        <w:rPr>
          <w:rFonts w:ascii="Times New Roman" w:eastAsia="Times New Roman" w:hAnsi="Times New Roman" w:cs="Times New Roman"/>
        </w:rPr>
        <w:t>»</w:t>
      </w:r>
      <w:r w:rsidR="00AD5325" w:rsidRPr="00B24F8C">
        <w:rPr>
          <w:rFonts w:ascii="Times New Roman" w:hAnsi="Times New Roman" w:cs="Times New Roman"/>
        </w:rPr>
        <w:t xml:space="preserve"> </w:t>
      </w:r>
      <w:r w:rsidR="007347C4" w:rsidRPr="00B24F8C">
        <w:rPr>
          <w:rFonts w:ascii="Times New Roman" w:hAnsi="Times New Roman" w:cs="Times New Roman"/>
        </w:rPr>
        <w:t xml:space="preserve">через </w:t>
      </w:r>
      <w:r w:rsidR="00BD1307" w:rsidRPr="00B24F8C">
        <w:rPr>
          <w:rFonts w:ascii="Times New Roman" w:hAnsi="Times New Roman" w:cs="Times New Roman"/>
        </w:rPr>
        <w:t>регистратора, Акционерное общество «Независимая регистраторская компания Р.О.С.Т.»</w:t>
      </w:r>
      <w:r w:rsidR="007347C4" w:rsidRPr="00B24F8C">
        <w:rPr>
          <w:rFonts w:ascii="Times New Roman" w:hAnsi="Times New Roman" w:cs="Times New Roman"/>
        </w:rPr>
        <w:t>.</w:t>
      </w:r>
      <w:r w:rsidR="00EB7B79" w:rsidRPr="00B24F8C">
        <w:t xml:space="preserve"> </w:t>
      </w:r>
    </w:p>
    <w:p w:rsidR="007347C4" w:rsidRPr="00B24F8C" w:rsidRDefault="00EB7B79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 xml:space="preserve">В случае, если в период после подписания </w:t>
      </w:r>
      <w:r w:rsidR="00833A29">
        <w:rPr>
          <w:rFonts w:ascii="Times New Roman" w:hAnsi="Times New Roman" w:cs="Times New Roman"/>
        </w:rPr>
        <w:t>Анкеты</w:t>
      </w:r>
      <w:r w:rsidR="004B540A">
        <w:rPr>
          <w:rFonts w:ascii="Times New Roman" w:hAnsi="Times New Roman" w:cs="Times New Roman"/>
        </w:rPr>
        <w:t xml:space="preserve"> по вопросам налогообложения</w:t>
      </w:r>
      <w:r w:rsidRPr="00B24F8C">
        <w:rPr>
          <w:rFonts w:ascii="Times New Roman" w:hAnsi="Times New Roman" w:cs="Times New Roman"/>
        </w:rPr>
        <w:t xml:space="preserve"> и до момента фактического получения стоимости акций ПАО «</w:t>
      </w:r>
      <w:r w:rsidR="00AD5325">
        <w:rPr>
          <w:rFonts w:ascii="Times New Roman" w:hAnsi="Times New Roman" w:cs="Times New Roman"/>
        </w:rPr>
        <w:t>ГТМ</w:t>
      </w:r>
      <w:r w:rsidRPr="00B24F8C">
        <w:rPr>
          <w:rFonts w:ascii="Times New Roman" w:hAnsi="Times New Roman" w:cs="Times New Roman"/>
        </w:rPr>
        <w:t xml:space="preserve">» произойдет изменение обстоятельств, </w:t>
      </w:r>
      <w:r w:rsidR="004C7518" w:rsidRPr="00B24F8C">
        <w:rPr>
          <w:rFonts w:ascii="Times New Roman" w:hAnsi="Times New Roman" w:cs="Times New Roman"/>
        </w:rPr>
        <w:t>влияющих на заверения</w:t>
      </w:r>
      <w:r w:rsidR="0072461B" w:rsidRPr="00B24F8C">
        <w:rPr>
          <w:rFonts w:ascii="Times New Roman" w:hAnsi="Times New Roman" w:cs="Times New Roman"/>
        </w:rPr>
        <w:t>, поданные настоящ</w:t>
      </w:r>
      <w:r w:rsidR="006A1B9B">
        <w:rPr>
          <w:rFonts w:ascii="Times New Roman" w:hAnsi="Times New Roman" w:cs="Times New Roman"/>
        </w:rPr>
        <w:t>ей Анкетой</w:t>
      </w:r>
      <w:r w:rsidR="004B540A">
        <w:rPr>
          <w:rFonts w:ascii="Times New Roman" w:hAnsi="Times New Roman" w:cs="Times New Roman"/>
        </w:rPr>
        <w:t xml:space="preserve"> по вопросам налогообложения</w:t>
      </w:r>
      <w:r w:rsidRPr="00B24F8C">
        <w:rPr>
          <w:rFonts w:ascii="Times New Roman" w:hAnsi="Times New Roman" w:cs="Times New Roman"/>
        </w:rPr>
        <w:t>, Заявитель обязуется н</w:t>
      </w:r>
      <w:r w:rsidR="001E2B73" w:rsidRPr="00B24F8C">
        <w:rPr>
          <w:rFonts w:ascii="Times New Roman" w:hAnsi="Times New Roman" w:cs="Times New Roman"/>
        </w:rPr>
        <w:t xml:space="preserve">езамедлительно, но не позднее </w:t>
      </w:r>
      <w:r w:rsidR="00AD5325">
        <w:rPr>
          <w:rFonts w:ascii="Times New Roman" w:hAnsi="Times New Roman" w:cs="Times New Roman"/>
        </w:rPr>
        <w:t>30 августа</w:t>
      </w:r>
      <w:r w:rsidR="00337D62">
        <w:rPr>
          <w:rFonts w:ascii="Times New Roman" w:hAnsi="Times New Roman" w:cs="Times New Roman"/>
        </w:rPr>
        <w:t xml:space="preserve"> </w:t>
      </w:r>
      <w:r w:rsidR="006B6F8B">
        <w:rPr>
          <w:rFonts w:ascii="Times New Roman" w:hAnsi="Times New Roman" w:cs="Times New Roman"/>
        </w:rPr>
        <w:t>202</w:t>
      </w:r>
      <w:r w:rsidR="00AD5325">
        <w:rPr>
          <w:rFonts w:ascii="Times New Roman" w:hAnsi="Times New Roman" w:cs="Times New Roman"/>
        </w:rPr>
        <w:t>3</w:t>
      </w:r>
      <w:r w:rsidRPr="00B24F8C">
        <w:rPr>
          <w:rFonts w:ascii="Times New Roman" w:hAnsi="Times New Roman" w:cs="Times New Roman"/>
        </w:rPr>
        <w:t xml:space="preserve"> года, письменно уведомить </w:t>
      </w:r>
      <w:r w:rsidR="00AD5325" w:rsidRPr="00AD5325">
        <w:rPr>
          <w:rFonts w:ascii="Times New Roman" w:eastAsia="Times New Roman" w:hAnsi="Times New Roman" w:cs="Times New Roman"/>
        </w:rPr>
        <w:t xml:space="preserve">ООО «МОНОПОЛИЯ </w:t>
      </w:r>
      <w:proofErr w:type="spellStart"/>
      <w:r w:rsidR="00AD5325" w:rsidRPr="00AD5325">
        <w:rPr>
          <w:rFonts w:ascii="Times New Roman" w:eastAsia="Times New Roman" w:hAnsi="Times New Roman" w:cs="Times New Roman"/>
        </w:rPr>
        <w:t>Инвестмент</w:t>
      </w:r>
      <w:proofErr w:type="spellEnd"/>
      <w:r w:rsidR="00AD5325" w:rsidRPr="00AD5325">
        <w:rPr>
          <w:rFonts w:ascii="Times New Roman" w:eastAsia="Times New Roman" w:hAnsi="Times New Roman" w:cs="Times New Roman"/>
        </w:rPr>
        <w:t>»</w:t>
      </w:r>
      <w:r w:rsidR="00AD5325" w:rsidRPr="00B24F8C">
        <w:rPr>
          <w:rFonts w:ascii="Times New Roman" w:hAnsi="Times New Roman" w:cs="Times New Roman"/>
        </w:rPr>
        <w:t xml:space="preserve"> </w:t>
      </w:r>
      <w:r w:rsidRPr="00B24F8C">
        <w:rPr>
          <w:rFonts w:ascii="Times New Roman" w:hAnsi="Times New Roman" w:cs="Times New Roman"/>
        </w:rPr>
        <w:t>о таких изменениях, в том же порядке, в каком должн</w:t>
      </w:r>
      <w:r w:rsidR="00833A29">
        <w:rPr>
          <w:rFonts w:ascii="Times New Roman" w:hAnsi="Times New Roman" w:cs="Times New Roman"/>
        </w:rPr>
        <w:t>а</w:t>
      </w:r>
      <w:r w:rsidRPr="00B24F8C">
        <w:rPr>
          <w:rFonts w:ascii="Times New Roman" w:hAnsi="Times New Roman" w:cs="Times New Roman"/>
        </w:rPr>
        <w:t xml:space="preserve"> быть направлен</w:t>
      </w:r>
      <w:r w:rsidR="00833A29">
        <w:rPr>
          <w:rFonts w:ascii="Times New Roman" w:hAnsi="Times New Roman" w:cs="Times New Roman"/>
        </w:rPr>
        <w:t>а</w:t>
      </w:r>
      <w:r w:rsidRPr="00B24F8C">
        <w:rPr>
          <w:rFonts w:ascii="Times New Roman" w:hAnsi="Times New Roman" w:cs="Times New Roman"/>
        </w:rPr>
        <w:t xml:space="preserve"> </w:t>
      </w:r>
      <w:r w:rsidR="00833A29">
        <w:rPr>
          <w:rFonts w:ascii="Times New Roman" w:hAnsi="Times New Roman" w:cs="Times New Roman"/>
        </w:rPr>
        <w:t>Анкета</w:t>
      </w:r>
      <w:r w:rsidR="004B540A">
        <w:rPr>
          <w:rFonts w:ascii="Times New Roman" w:hAnsi="Times New Roman" w:cs="Times New Roman"/>
        </w:rPr>
        <w:t xml:space="preserve"> по вопросам налогообложения</w:t>
      </w:r>
      <w:r w:rsidRPr="00B24F8C">
        <w:rPr>
          <w:rFonts w:ascii="Times New Roman" w:hAnsi="Times New Roman" w:cs="Times New Roman"/>
        </w:rPr>
        <w:t xml:space="preserve">, с приложением документов, подтверждающих изменения. </w:t>
      </w: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:rsidR="007347C4" w:rsidRPr="00B24F8C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tbl>
      <w:tblPr>
        <w:tblW w:w="51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16"/>
        <w:gridCol w:w="1661"/>
        <w:gridCol w:w="242"/>
        <w:gridCol w:w="3936"/>
      </w:tblGrid>
      <w:tr w:rsidR="006048F1" w:rsidRPr="00B24F8C" w:rsidTr="00187F2E">
        <w:trPr>
          <w:trHeight w:val="411"/>
        </w:trPr>
        <w:tc>
          <w:tcPr>
            <w:tcW w:w="5000" w:type="pct"/>
            <w:gridSpan w:val="4"/>
            <w:vAlign w:val="center"/>
          </w:tcPr>
          <w:p w:rsidR="006048F1" w:rsidRPr="00B24F8C" w:rsidRDefault="006048F1" w:rsidP="008103AE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4F8C">
              <w:rPr>
                <w:rFonts w:ascii="Times New Roman" w:hAnsi="Times New Roman" w:cs="Times New Roman"/>
                <w:b/>
                <w:i/>
              </w:rPr>
              <w:lastRenderedPageBreak/>
              <w:t>1. Сведения</w:t>
            </w:r>
            <w:r w:rsidR="008103AE" w:rsidRPr="00B24F8C">
              <w:rPr>
                <w:rFonts w:ascii="Times New Roman" w:hAnsi="Times New Roman" w:cs="Times New Roman"/>
                <w:b/>
                <w:i/>
              </w:rPr>
              <w:t xml:space="preserve"> о статусе налогового резидента</w:t>
            </w:r>
          </w:p>
        </w:tc>
      </w:tr>
      <w:tr w:rsidR="001049E5" w:rsidRPr="00B24F8C" w:rsidTr="00187F2E">
        <w:trPr>
          <w:trHeight w:val="411"/>
        </w:trPr>
        <w:tc>
          <w:tcPr>
            <w:tcW w:w="5000" w:type="pct"/>
            <w:gridSpan w:val="4"/>
            <w:vAlign w:val="center"/>
          </w:tcPr>
          <w:p w:rsidR="001049E5" w:rsidRPr="00B24F8C" w:rsidRDefault="001049E5" w:rsidP="001049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Налоговыми резидентами в соответствии со ст. 207 Налогового кодекса РФ являются:</w:t>
            </w:r>
          </w:p>
          <w:p w:rsidR="001049E5" w:rsidRPr="00B24F8C" w:rsidRDefault="001049E5" w:rsidP="001049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8C">
              <w:rPr>
                <w:sz w:val="20"/>
                <w:szCs w:val="20"/>
              </w:rPr>
              <w:t>(</w:t>
            </w: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>А) физические лица, фактически находящиеся в Российской Федерации не менее 183 календарных дней в течение 12 следующих подряд месяцев</w:t>
            </w:r>
            <w:r w:rsidR="00A959F6"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 до даты выплаты дохода</w:t>
            </w:r>
            <w:r w:rsidRPr="00B24F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049E5" w:rsidRPr="00B24F8C" w:rsidRDefault="001049E5" w:rsidP="0047232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>(Б) независимо от фактического времени нахождения в Российской Федерации –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      </w:r>
          </w:p>
        </w:tc>
      </w:tr>
      <w:tr w:rsidR="006048F1" w:rsidRPr="00B24F8C" w:rsidTr="00187F2E">
        <w:trPr>
          <w:trHeight w:val="253"/>
        </w:trPr>
        <w:tc>
          <w:tcPr>
            <w:tcW w:w="2153" w:type="pct"/>
            <w:vAlign w:val="center"/>
          </w:tcPr>
          <w:p w:rsidR="006048F1" w:rsidRPr="00B24F8C" w:rsidRDefault="006048F1" w:rsidP="006048F1">
            <w:pPr>
              <w:rPr>
                <w:rFonts w:ascii="Times New Roman" w:hAnsi="Times New Roman" w:cs="Times New Roman"/>
                <w:szCs w:val="20"/>
              </w:rPr>
            </w:pPr>
            <w:r w:rsidRPr="00B24F8C">
              <w:rPr>
                <w:rFonts w:ascii="Times New Roman" w:hAnsi="Times New Roman" w:cs="Times New Roman"/>
                <w:szCs w:val="20"/>
              </w:rPr>
              <w:t xml:space="preserve">1.1. Налоговый статус Заявителя по состоянию на дату подписания </w:t>
            </w:r>
            <w:r w:rsidR="004B2379">
              <w:rPr>
                <w:rFonts w:ascii="Times New Roman" w:hAnsi="Times New Roman" w:cs="Times New Roman"/>
                <w:szCs w:val="20"/>
              </w:rPr>
              <w:t xml:space="preserve">Анкеты </w:t>
            </w:r>
            <w:r w:rsidR="009030A7">
              <w:rPr>
                <w:rFonts w:ascii="Times New Roman" w:hAnsi="Times New Roman" w:cs="Times New Roman"/>
                <w:szCs w:val="20"/>
              </w:rPr>
              <w:t>по вопросам налогообложения</w:t>
            </w:r>
          </w:p>
          <w:p w:rsidR="006048F1" w:rsidRPr="00B24F8C" w:rsidRDefault="006048F1" w:rsidP="006048F1">
            <w:pPr>
              <w:rPr>
                <w:rFonts w:ascii="Times New Roman" w:hAnsi="Times New Roman" w:cs="Times New Roman"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(выберите один вариант, установив галочку в соответствующем поле)</w:t>
            </w:r>
          </w:p>
        </w:tc>
        <w:tc>
          <w:tcPr>
            <w:tcW w:w="2847" w:type="pct"/>
            <w:gridSpan w:val="3"/>
          </w:tcPr>
          <w:p w:rsidR="006048F1" w:rsidRPr="00B24F8C" w:rsidRDefault="004B2379" w:rsidP="006048F1">
            <w:pPr>
              <w:spacing w:after="100"/>
              <w:ind w:left="64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BAD5E4" wp14:editId="3BAC380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78105</wp:posOffset>
                      </wp:positionV>
                      <wp:extent cx="171450" cy="171450"/>
                      <wp:effectExtent l="10795" t="11430" r="8255" b="762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8F1" w:rsidRDefault="006048F1" w:rsidP="006048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D5E4" id="Прямоугольник 2" o:spid="_x0000_s1026" style="position:absolute;left:0;text-align:left;margin-left:8.35pt;margin-top:6.15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" strokeweight="1pt">
                      <v:stroke dashstyle="1 1"/>
                      <v:path arrowok="t"/>
                      <v:textbox>
                        <w:txbxContent>
                          <w:p w:rsidR="006048F1" w:rsidRDefault="006048F1" w:rsidP="006048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48F1" w:rsidRPr="00B24F8C">
              <w:rPr>
                <w:rFonts w:ascii="Times New Roman" w:hAnsi="Times New Roman" w:cs="Times New Roman"/>
                <w:szCs w:val="20"/>
              </w:rPr>
              <w:t xml:space="preserve">Заявитель ЯВЛЯЕТСЯ налоговым резидентом Российской Федерации </w:t>
            </w:r>
          </w:p>
          <w:p w:rsidR="006048F1" w:rsidRPr="00B24F8C" w:rsidRDefault="004B2379" w:rsidP="006048F1">
            <w:pPr>
              <w:spacing w:after="100"/>
              <w:ind w:left="64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EE918D" wp14:editId="5352B7B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l="10795" t="6350" r="8255" b="1270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8F1" w:rsidRDefault="006048F1" w:rsidP="006048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E918D" id="Прямоугольник 1" o:spid="_x0000_s1027" style="position:absolute;left:0;text-align:left;margin-left:7.6pt;margin-top:2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" strokeweight="1pt">
                      <v:stroke dashstyle="1 1"/>
                      <v:path arrowok="t"/>
                      <v:textbox>
                        <w:txbxContent>
                          <w:p w:rsidR="006048F1" w:rsidRDefault="006048F1" w:rsidP="006048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48F1" w:rsidRPr="00B24F8C">
              <w:rPr>
                <w:rFonts w:ascii="Times New Roman" w:hAnsi="Times New Roman" w:cs="Times New Roman"/>
                <w:szCs w:val="20"/>
              </w:rPr>
              <w:t>Заявитель НЕ ЯВЛЯЕТСЯ налоговым резидентом Российской Федерации</w:t>
            </w:r>
          </w:p>
        </w:tc>
      </w:tr>
      <w:tr w:rsidR="001F32B6" w:rsidRPr="00B24F8C" w:rsidTr="00187F2E">
        <w:trPr>
          <w:trHeight w:val="253"/>
        </w:trPr>
        <w:tc>
          <w:tcPr>
            <w:tcW w:w="5000" w:type="pct"/>
            <w:gridSpan w:val="4"/>
            <w:vAlign w:val="center"/>
          </w:tcPr>
          <w:p w:rsidR="001F32B6" w:rsidRPr="00AD5325" w:rsidRDefault="001F32B6" w:rsidP="001F32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325">
              <w:rPr>
                <w:rFonts w:ascii="Times New Roman" w:hAnsi="Times New Roman" w:cs="Times New Roman"/>
                <w:b/>
                <w:sz w:val="20"/>
                <w:szCs w:val="20"/>
              </w:rPr>
              <w:t>Важно!</w:t>
            </w:r>
          </w:p>
          <w:p w:rsidR="001F32B6" w:rsidRPr="00AD5325" w:rsidRDefault="001F32B6" w:rsidP="004B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если в период после подписания </w:t>
            </w:r>
            <w:r w:rsidR="004B2379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Анкеты </w:t>
            </w:r>
            <w:r w:rsidR="009030A7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налогообложения 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>и до момента фактического получения стоимости акций ПАО «</w:t>
            </w:r>
            <w:r w:rsidR="00AD5325" w:rsidRPr="00AD5325">
              <w:rPr>
                <w:rFonts w:ascii="Times New Roman" w:hAnsi="Times New Roman" w:cs="Times New Roman"/>
                <w:sz w:val="20"/>
                <w:szCs w:val="20"/>
              </w:rPr>
              <w:t>ГТМ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» произойдет изменение обстоятельств, повлиявших на определение статуса налогового резидента РФ, или изменение самого статуса налогового резидента РФ, </w:t>
            </w:r>
            <w:r w:rsidR="00A959F6" w:rsidRPr="00AD5325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н</w:t>
            </w:r>
            <w:r w:rsidR="001E2B73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езамедлительно, но не позднее </w:t>
            </w:r>
            <w:r w:rsidR="00AD532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1315EE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325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5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 года, письменно уведомить </w:t>
            </w:r>
            <w:r w:rsidR="00AD5325" w:rsidRPr="00AD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«МОНОПОЛИЯ </w:t>
            </w:r>
            <w:proofErr w:type="spellStart"/>
            <w:r w:rsidR="00AD5325" w:rsidRPr="00AD532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Инвестмент</w:t>
            </w:r>
            <w:proofErr w:type="spellEnd"/>
            <w:r w:rsidR="00AD5325" w:rsidRPr="00AD53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 о таких изменениях, в том же порядке, в каком должно быть направлен</w:t>
            </w:r>
            <w:r w:rsidR="006A1B9B" w:rsidRPr="00AD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B9B" w:rsidRPr="00AD5325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  <w:r w:rsidR="009030A7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налогообложения</w:t>
            </w:r>
            <w:r w:rsidR="001049E5" w:rsidRPr="00AD5325">
              <w:rPr>
                <w:rFonts w:ascii="Times New Roman" w:hAnsi="Times New Roman" w:cs="Times New Roman"/>
                <w:sz w:val="20"/>
                <w:szCs w:val="20"/>
              </w:rPr>
              <w:t>, с приложением документов, подтверждающих изменения.</w:t>
            </w:r>
          </w:p>
        </w:tc>
      </w:tr>
      <w:tr w:rsidR="001049E5" w:rsidRPr="00B24F8C" w:rsidTr="00187F2E">
        <w:trPr>
          <w:trHeight w:val="253"/>
        </w:trPr>
        <w:tc>
          <w:tcPr>
            <w:tcW w:w="5000" w:type="pct"/>
            <w:gridSpan w:val="4"/>
            <w:vAlign w:val="center"/>
          </w:tcPr>
          <w:p w:rsidR="001049E5" w:rsidRPr="00B24F8C" w:rsidRDefault="001049E5" w:rsidP="001F32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b/>
                <w:sz w:val="20"/>
                <w:szCs w:val="20"/>
              </w:rPr>
              <w:t>Важно!</w:t>
            </w:r>
          </w:p>
          <w:p w:rsidR="001049E5" w:rsidRPr="00B24F8C" w:rsidRDefault="00A959F6" w:rsidP="0010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Заявитель </w:t>
            </w:r>
            <w:r w:rsidR="0004313A" w:rsidRPr="00B24F8C">
              <w:rPr>
                <w:rFonts w:ascii="Times New Roman" w:hAnsi="Times New Roman" w:cs="Times New Roman"/>
                <w:sz w:val="20"/>
                <w:szCs w:val="20"/>
              </w:rPr>
              <w:t>проинформирован, что в случае представления им некорректных сведений и (или документов), либо в случае несообщения (несвоевременного сообщения) изменений в сведениях, подтверждающих его статус налогового резидента РФ,</w:t>
            </w:r>
            <w:r w:rsidR="00DB0952"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13A" w:rsidRPr="00B24F8C">
              <w:rPr>
                <w:rFonts w:ascii="Times New Roman" w:hAnsi="Times New Roman" w:cs="Times New Roman"/>
                <w:sz w:val="20"/>
                <w:szCs w:val="20"/>
              </w:rPr>
              <w:t>он обязан будет са</w:t>
            </w:r>
            <w:r w:rsidR="001049E5" w:rsidRPr="00B24F8C">
              <w:rPr>
                <w:rFonts w:ascii="Times New Roman" w:hAnsi="Times New Roman" w:cs="Times New Roman"/>
                <w:sz w:val="20"/>
                <w:szCs w:val="20"/>
              </w:rPr>
              <w:t>мостоятельно:</w:t>
            </w:r>
          </w:p>
          <w:p w:rsidR="001049E5" w:rsidRPr="00B24F8C" w:rsidRDefault="001049E5" w:rsidP="0010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 - до 30 апреля года, следующего за годом получения дохода, подать </w:t>
            </w:r>
            <w:r w:rsidR="0004313A"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в налоговую инспекцию </w:t>
            </w: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декларацию о доходах физического лица с </w:t>
            </w:r>
            <w:r w:rsidR="00DB0952" w:rsidRPr="00B24F8C">
              <w:rPr>
                <w:rFonts w:ascii="Times New Roman" w:hAnsi="Times New Roman" w:cs="Times New Roman"/>
                <w:sz w:val="20"/>
                <w:szCs w:val="20"/>
              </w:rPr>
              <w:t>применением</w:t>
            </w: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 ставки 30% к полученным от продажи акций доходам;</w:t>
            </w:r>
          </w:p>
          <w:p w:rsidR="001049E5" w:rsidRPr="00B24F8C" w:rsidRDefault="001049E5" w:rsidP="0088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- уплатить в бюджет РФ по данной декларации разницу между суммой налога, удержанной </w:t>
            </w:r>
            <w:r w:rsidR="00AD5325" w:rsidRPr="00AD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«МОНОПОЛИЯ </w:t>
            </w:r>
            <w:proofErr w:type="spellStart"/>
            <w:r w:rsidR="00AD5325" w:rsidRPr="00AD532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Инвестмент</w:t>
            </w:r>
            <w:proofErr w:type="spellEnd"/>
            <w:r w:rsidR="00AD5325" w:rsidRPr="00AD53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D5325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325">
              <w:rPr>
                <w:rFonts w:ascii="Times New Roman" w:hAnsi="Times New Roman" w:cs="Times New Roman"/>
                <w:sz w:val="20"/>
                <w:szCs w:val="20"/>
              </w:rPr>
              <w:t>по ставке 13%, и суммой налога, исчисленной для доходов физических лиц, не являющих</w:t>
            </w:r>
            <w:r w:rsidR="00DB0952" w:rsidRPr="00AD5325">
              <w:rPr>
                <w:rFonts w:ascii="Times New Roman" w:hAnsi="Times New Roman" w:cs="Times New Roman"/>
                <w:sz w:val="20"/>
                <w:szCs w:val="20"/>
              </w:rPr>
              <w:t xml:space="preserve">ся налоговыми резидентами РФ, то есть </w:t>
            </w:r>
            <w:r w:rsidRPr="00AD5325">
              <w:rPr>
                <w:rFonts w:ascii="Times New Roman" w:hAnsi="Times New Roman" w:cs="Times New Roman"/>
                <w:sz w:val="20"/>
                <w:szCs w:val="20"/>
              </w:rPr>
              <w:t>по ставке 30%.</w:t>
            </w:r>
          </w:p>
        </w:tc>
      </w:tr>
      <w:tr w:rsidR="006048F1" w:rsidRPr="00B24F8C" w:rsidTr="00187F2E">
        <w:trPr>
          <w:trHeight w:val="253"/>
        </w:trPr>
        <w:tc>
          <w:tcPr>
            <w:tcW w:w="5000" w:type="pct"/>
            <w:gridSpan w:val="4"/>
            <w:vAlign w:val="center"/>
          </w:tcPr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Приложите документы, подтверждающие статус налогового </w:t>
            </w:r>
            <w:proofErr w:type="spellStart"/>
            <w:r w:rsidRPr="00B24F8C">
              <w:rPr>
                <w:rFonts w:ascii="Times New Roman" w:hAnsi="Times New Roman" w:cs="Times New Roman"/>
                <w:sz w:val="20"/>
                <w:szCs w:val="20"/>
              </w:rPr>
              <w:t>резидентства</w:t>
            </w:r>
            <w:proofErr w:type="spellEnd"/>
            <w:r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 (см. п. 1.1.1 </w:t>
            </w:r>
            <w:r w:rsidR="004332CF" w:rsidRPr="00B24F8C">
              <w:rPr>
                <w:rFonts w:ascii="Times New Roman" w:hAnsi="Times New Roman" w:cs="Times New Roman"/>
                <w:sz w:val="20"/>
                <w:szCs w:val="20"/>
              </w:rPr>
              <w:t xml:space="preserve">и п. 1.2.1 </w:t>
            </w:r>
            <w:r w:rsidRPr="00B24F8C">
              <w:rPr>
                <w:rFonts w:ascii="Times New Roman" w:hAnsi="Times New Roman" w:cs="Times New Roman"/>
                <w:sz w:val="20"/>
                <w:szCs w:val="20"/>
              </w:rPr>
              <w:t>Письма).</w:t>
            </w:r>
          </w:p>
        </w:tc>
      </w:tr>
      <w:tr w:rsidR="006048F1" w:rsidRPr="00B24F8C" w:rsidTr="00187F2E">
        <w:trPr>
          <w:trHeight w:val="253"/>
        </w:trPr>
        <w:tc>
          <w:tcPr>
            <w:tcW w:w="5000" w:type="pct"/>
            <w:gridSpan w:val="4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4F8C">
              <w:rPr>
                <w:rFonts w:ascii="Times New Roman" w:hAnsi="Times New Roman" w:cs="Times New Roman"/>
                <w:b/>
                <w:i/>
              </w:rPr>
              <w:t>2. Дополнительные сведения о статусе Заявителя, не являющегося налоговым резидентом Российской Федерации</w:t>
            </w:r>
          </w:p>
          <w:p w:rsidR="006048F1" w:rsidRPr="00B24F8C" w:rsidRDefault="006048F1" w:rsidP="00882615">
            <w:pPr>
              <w:spacing w:before="100" w:after="100"/>
              <w:jc w:val="both"/>
              <w:rPr>
                <w:rFonts w:ascii="Times New Roman" w:hAnsi="Times New Roman" w:cs="Times New Roman"/>
                <w:i/>
                <w:iCs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 xml:space="preserve">Настоящий раздел 2 </w:t>
            </w:r>
            <w:r w:rsidR="00882615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>Анкеты</w:t>
            </w:r>
            <w:r w:rsidRPr="00B24F8C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 xml:space="preserve"> </w:t>
            </w:r>
            <w:r w:rsidR="009030A7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 xml:space="preserve">по вопросам налогообложения </w:t>
            </w:r>
            <w:r w:rsidRPr="00B24F8C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 xml:space="preserve">заполняется только в отношении тех Заявителей, которые НЕ являются налоговыми резидентами Российской Федерации, но являются налоговыми резидентами иного государства (территории). В остальных случаях переходите к разделу 3 </w:t>
            </w:r>
            <w:r w:rsidR="00882615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>Анкеты</w:t>
            </w:r>
            <w:r w:rsidRPr="00B24F8C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>.</w:t>
            </w:r>
          </w:p>
        </w:tc>
      </w:tr>
      <w:tr w:rsidR="006048F1" w:rsidRPr="00B24F8C" w:rsidTr="00187F2E">
        <w:trPr>
          <w:trHeight w:val="253"/>
        </w:trPr>
        <w:tc>
          <w:tcPr>
            <w:tcW w:w="3081" w:type="pct"/>
            <w:gridSpan w:val="3"/>
            <w:vAlign w:val="center"/>
          </w:tcPr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>2.1. Наименование государства (территории), налоговым резидентом которого является З</w:t>
            </w:r>
            <w:r w:rsidR="007D774B">
              <w:rPr>
                <w:rFonts w:ascii="Times New Roman" w:hAnsi="Times New Roman" w:cs="Times New Roman"/>
                <w:noProof/>
                <w:szCs w:val="20"/>
              </w:rPr>
              <w:t>а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явитель:</w:t>
            </w:r>
          </w:p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(укажите полностью на русском языке)</w:t>
            </w:r>
          </w:p>
        </w:tc>
        <w:tc>
          <w:tcPr>
            <w:tcW w:w="1919" w:type="pct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B24F8C" w:rsidTr="00187F2E">
        <w:trPr>
          <w:trHeight w:val="253"/>
        </w:trPr>
        <w:tc>
          <w:tcPr>
            <w:tcW w:w="3081" w:type="pct"/>
            <w:gridSpan w:val="3"/>
            <w:vAlign w:val="center"/>
          </w:tcPr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>2.2. Номер приложения к настояще</w:t>
            </w:r>
            <w:r w:rsidR="00882615">
              <w:rPr>
                <w:rFonts w:ascii="Times New Roman" w:hAnsi="Times New Roman" w:cs="Times New Roman"/>
                <w:noProof/>
                <w:szCs w:val="20"/>
              </w:rPr>
              <w:t>й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882615">
              <w:rPr>
                <w:rFonts w:ascii="Times New Roman" w:hAnsi="Times New Roman" w:cs="Times New Roman"/>
                <w:noProof/>
                <w:szCs w:val="20"/>
              </w:rPr>
              <w:t>Анкете</w:t>
            </w:r>
            <w:r w:rsidR="009030A7">
              <w:rPr>
                <w:rFonts w:ascii="Times New Roman" w:hAnsi="Times New Roman" w:cs="Times New Roman"/>
                <w:noProof/>
                <w:szCs w:val="20"/>
              </w:rPr>
              <w:t xml:space="preserve"> по вопросам налогообложения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, в котором содержится документ, подтверждающий наличие у Заявителя статуса налогового резидента государства (территории), укзаанной в п. 2.1 </w:t>
            </w:r>
            <w:r w:rsidR="00882615">
              <w:rPr>
                <w:rFonts w:ascii="Times New Roman" w:hAnsi="Times New Roman" w:cs="Times New Roman"/>
                <w:noProof/>
                <w:szCs w:val="20"/>
              </w:rPr>
              <w:t>Анкеты</w:t>
            </w:r>
            <w:r w:rsidR="009030A7">
              <w:rPr>
                <w:rFonts w:ascii="Times New Roman" w:hAnsi="Times New Roman" w:cs="Times New Roman"/>
                <w:noProof/>
                <w:szCs w:val="20"/>
              </w:rPr>
              <w:t xml:space="preserve"> по вопросам налогообложения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:</w:t>
            </w:r>
          </w:p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(укажите цифрами номер приложения)</w:t>
            </w:r>
          </w:p>
        </w:tc>
        <w:tc>
          <w:tcPr>
            <w:tcW w:w="1919" w:type="pct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B24F8C" w:rsidTr="00187F2E">
        <w:trPr>
          <w:trHeight w:val="253"/>
        </w:trPr>
        <w:tc>
          <w:tcPr>
            <w:tcW w:w="5000" w:type="pct"/>
            <w:gridSpan w:val="4"/>
            <w:vAlign w:val="center"/>
          </w:tcPr>
          <w:p w:rsidR="006048F1" w:rsidRPr="00B24F8C" w:rsidRDefault="006048F1" w:rsidP="0088261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4F8C">
              <w:rPr>
                <w:rFonts w:ascii="Times New Roman" w:hAnsi="Times New Roman" w:cs="Times New Roman"/>
                <w:b/>
                <w:i/>
              </w:rPr>
              <w:t xml:space="preserve">3. Заявление об учете фактически осуществленных и документально подтвержденных расходов Заявителя, связанных с приобретением и хранением </w:t>
            </w:r>
            <w:r w:rsidR="00643941" w:rsidRPr="00B24F8C">
              <w:rPr>
                <w:rFonts w:ascii="Times New Roman" w:hAnsi="Times New Roman" w:cs="Times New Roman"/>
                <w:b/>
                <w:i/>
              </w:rPr>
              <w:t xml:space="preserve">акций </w:t>
            </w:r>
            <w:r w:rsidRPr="00B24F8C">
              <w:rPr>
                <w:rFonts w:ascii="Times New Roman" w:hAnsi="Times New Roman" w:cs="Times New Roman"/>
                <w:b/>
                <w:i/>
              </w:rPr>
              <w:t>ПАО «</w:t>
            </w:r>
            <w:r w:rsidR="00AD5325">
              <w:rPr>
                <w:rFonts w:ascii="Times New Roman" w:hAnsi="Times New Roman" w:cs="Times New Roman"/>
                <w:b/>
                <w:i/>
              </w:rPr>
              <w:t>ГТМ</w:t>
            </w:r>
            <w:r w:rsidRPr="00B24F8C">
              <w:rPr>
                <w:rFonts w:ascii="Times New Roman" w:hAnsi="Times New Roman" w:cs="Times New Roman"/>
                <w:b/>
                <w:i/>
              </w:rPr>
              <w:t>», которые Заявитель произвел без участия налогового агента</w:t>
            </w:r>
          </w:p>
        </w:tc>
      </w:tr>
      <w:tr w:rsidR="006048F1" w:rsidRPr="00B24F8C" w:rsidTr="00187F2E">
        <w:trPr>
          <w:trHeight w:val="253"/>
        </w:trPr>
        <w:tc>
          <w:tcPr>
            <w:tcW w:w="3081" w:type="pct"/>
            <w:gridSpan w:val="3"/>
            <w:vAlign w:val="center"/>
          </w:tcPr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3.1. </w:t>
            </w:r>
            <w:r w:rsidRPr="00B24F8C">
              <w:rPr>
                <w:rFonts w:ascii="Times New Roman" w:hAnsi="Times New Roman" w:cs="Times New Roman"/>
                <w:szCs w:val="20"/>
              </w:rPr>
              <w:t xml:space="preserve">Заявитель в соответствии с пунктом 1 статьи 226 НК РФ просит налогового агента учесть фактически осуществленные и документально подтвержденные расходы Заявителя, связанные с приобретением и (или) хранением </w:t>
            </w:r>
            <w:r w:rsidR="00643941" w:rsidRPr="00B24F8C">
              <w:rPr>
                <w:rFonts w:ascii="Times New Roman" w:hAnsi="Times New Roman" w:cs="Times New Roman"/>
                <w:bCs/>
                <w:iCs/>
                <w:szCs w:val="20"/>
              </w:rPr>
              <w:t>а</w:t>
            </w:r>
            <w:r w:rsidRPr="00B24F8C">
              <w:rPr>
                <w:rFonts w:ascii="Times New Roman" w:hAnsi="Times New Roman" w:cs="Times New Roman"/>
                <w:bCs/>
                <w:iCs/>
                <w:szCs w:val="20"/>
              </w:rPr>
              <w:t>кций ПАО «</w:t>
            </w:r>
            <w:r w:rsidR="00AD5325">
              <w:rPr>
                <w:rFonts w:ascii="Times New Roman" w:hAnsi="Times New Roman" w:cs="Times New Roman"/>
                <w:bCs/>
                <w:iCs/>
                <w:szCs w:val="20"/>
              </w:rPr>
              <w:t>ГТМ</w:t>
            </w:r>
            <w:r w:rsidRPr="00B24F8C">
              <w:rPr>
                <w:rFonts w:ascii="Times New Roman" w:hAnsi="Times New Roman" w:cs="Times New Roman"/>
                <w:bCs/>
                <w:iCs/>
                <w:szCs w:val="20"/>
              </w:rPr>
              <w:t>»,</w:t>
            </w:r>
            <w:r w:rsidRPr="00B24F8C">
              <w:rPr>
                <w:rFonts w:ascii="Times New Roman" w:hAnsi="Times New Roman" w:cs="Times New Roman"/>
                <w:szCs w:val="20"/>
              </w:rPr>
              <w:t xml:space="preserve"> которые Заявитель произвел без участия налогового агента, в сумме</w:t>
            </w:r>
          </w:p>
          <w:p w:rsidR="006048F1" w:rsidRPr="00B24F8C" w:rsidRDefault="006048F1" w:rsidP="004B2379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(укажите цифрами сумму в рублях Российской Федерации</w:t>
            </w:r>
            <w:r w:rsidR="00EB69F6" w:rsidRPr="00B24F8C">
              <w:rPr>
                <w:rFonts w:ascii="Times New Roman" w:hAnsi="Times New Roman" w:cs="Times New Roman"/>
                <w:sz w:val="18"/>
                <w:szCs w:val="18"/>
              </w:rPr>
              <w:t xml:space="preserve">. Обратите внимание, что в этом пункте </w:t>
            </w:r>
            <w:r w:rsidR="00882615">
              <w:rPr>
                <w:rFonts w:ascii="Times New Roman" w:hAnsi="Times New Roman" w:cs="Times New Roman"/>
                <w:sz w:val="18"/>
                <w:szCs w:val="18"/>
              </w:rPr>
              <w:t>Анкеты</w:t>
            </w:r>
            <w:r w:rsidR="00EB69F6" w:rsidRPr="00B24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5DD2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налогообложения </w:t>
            </w:r>
            <w:r w:rsidR="00EB69F6" w:rsidRPr="00B24F8C">
              <w:rPr>
                <w:rFonts w:ascii="Times New Roman" w:hAnsi="Times New Roman" w:cs="Times New Roman"/>
                <w:sz w:val="18"/>
                <w:szCs w:val="18"/>
              </w:rPr>
              <w:t xml:space="preserve">не указываются расходы на приобретение </w:t>
            </w:r>
            <w:r w:rsidR="00643941" w:rsidRPr="00B24F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69F6" w:rsidRPr="00B24F8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кций ПАО «</w:t>
            </w:r>
            <w:r w:rsidR="00AD5325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ГТМ</w:t>
            </w:r>
            <w:r w:rsidR="00EB69F6" w:rsidRPr="00B24F8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»,</w:t>
            </w:r>
            <w:r w:rsidR="00EB69F6" w:rsidRPr="00B24F8C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r w:rsidR="00EB69F6" w:rsidRPr="00B24F8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которыми Вы непрерывно владели более 5 лет и в отношении которых Вами заявлено об освобождении от налогообложения согласно п. 4.1 </w:t>
            </w:r>
            <w:r w:rsidR="004B237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Анкеты по вопросам налогообложения</w:t>
            </w: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9" w:type="pct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B24F8C" w:rsidTr="00187F2E">
        <w:trPr>
          <w:trHeight w:val="253"/>
        </w:trPr>
        <w:tc>
          <w:tcPr>
            <w:tcW w:w="3081" w:type="pct"/>
            <w:gridSpan w:val="3"/>
            <w:vAlign w:val="center"/>
          </w:tcPr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>3.2. Документы, по</w:t>
            </w:r>
            <w:r w:rsidR="007D774B">
              <w:rPr>
                <w:rFonts w:ascii="Times New Roman" w:hAnsi="Times New Roman" w:cs="Times New Roman"/>
                <w:noProof/>
                <w:szCs w:val="20"/>
              </w:rPr>
              <w:t>дт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верждающие факт осуществления расходов, связанных с приобретением и (или) хранением </w:t>
            </w:r>
            <w:r w:rsidR="00643941" w:rsidRPr="00B24F8C">
              <w:rPr>
                <w:rFonts w:ascii="Times New Roman" w:hAnsi="Times New Roman" w:cs="Times New Roman"/>
                <w:bCs/>
                <w:iCs/>
                <w:noProof/>
                <w:szCs w:val="20"/>
              </w:rPr>
              <w:t>а</w:t>
            </w:r>
            <w:r w:rsidRPr="00B24F8C">
              <w:rPr>
                <w:rFonts w:ascii="Times New Roman" w:hAnsi="Times New Roman" w:cs="Times New Roman"/>
                <w:bCs/>
                <w:iCs/>
                <w:noProof/>
                <w:szCs w:val="20"/>
              </w:rPr>
              <w:t>кций ПАО «</w:t>
            </w:r>
            <w:r w:rsidR="00AD5325">
              <w:rPr>
                <w:rFonts w:ascii="Times New Roman" w:hAnsi="Times New Roman" w:cs="Times New Roman"/>
                <w:bCs/>
                <w:iCs/>
                <w:noProof/>
                <w:szCs w:val="20"/>
              </w:rPr>
              <w:t>ГТМ</w:t>
            </w:r>
            <w:r w:rsidRPr="00B24F8C">
              <w:rPr>
                <w:rFonts w:ascii="Times New Roman" w:hAnsi="Times New Roman" w:cs="Times New Roman"/>
                <w:bCs/>
                <w:iCs/>
                <w:noProof/>
                <w:szCs w:val="20"/>
              </w:rPr>
              <w:t>»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, содержатся в следующих приложения</w:t>
            </w:r>
            <w:r w:rsidR="002D5A32" w:rsidRPr="00B24F8C">
              <w:rPr>
                <w:rFonts w:ascii="Times New Roman" w:hAnsi="Times New Roman" w:cs="Times New Roman"/>
                <w:noProof/>
                <w:szCs w:val="20"/>
              </w:rPr>
              <w:t>х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к настоящ</w:t>
            </w:r>
            <w:r w:rsidR="00882615">
              <w:rPr>
                <w:rFonts w:ascii="Times New Roman" w:hAnsi="Times New Roman" w:cs="Times New Roman"/>
                <w:noProof/>
                <w:szCs w:val="20"/>
              </w:rPr>
              <w:t>ей Анкете</w:t>
            </w:r>
            <w:r w:rsidR="00665DD2">
              <w:rPr>
                <w:rFonts w:ascii="Times New Roman" w:hAnsi="Times New Roman" w:cs="Times New Roman"/>
                <w:noProof/>
                <w:szCs w:val="20"/>
              </w:rPr>
              <w:t xml:space="preserve"> по вопросам налогообложения</w:t>
            </w:r>
            <w:r w:rsidR="002D5A32" w:rsidRPr="00B24F8C">
              <w:rPr>
                <w:rFonts w:ascii="Times New Roman" w:hAnsi="Times New Roman" w:cs="Times New Roman"/>
                <w:noProof/>
                <w:szCs w:val="20"/>
              </w:rPr>
              <w:t xml:space="preserve"> (см. п. 1.1.4 и п. 1.2.4 Письма)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:</w:t>
            </w:r>
          </w:p>
          <w:p w:rsidR="008103AE" w:rsidRPr="00B24F8C" w:rsidRDefault="006048F1" w:rsidP="00882615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(укажите цифрами номер</w:t>
            </w:r>
            <w:r w:rsidR="002D5A32" w:rsidRPr="00B24F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A32" w:rsidRPr="00B24F8C">
              <w:rPr>
                <w:rFonts w:ascii="Times New Roman" w:hAnsi="Times New Roman" w:cs="Times New Roman"/>
                <w:sz w:val="18"/>
                <w:szCs w:val="18"/>
              </w:rPr>
              <w:t>приложений</w:t>
            </w: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9" w:type="pct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B24F8C" w:rsidTr="00187F2E">
        <w:trPr>
          <w:trHeight w:val="253"/>
        </w:trPr>
        <w:tc>
          <w:tcPr>
            <w:tcW w:w="5000" w:type="pct"/>
            <w:gridSpan w:val="4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4F8C">
              <w:rPr>
                <w:rFonts w:ascii="Times New Roman" w:hAnsi="Times New Roman" w:cs="Times New Roman"/>
                <w:b/>
                <w:i/>
              </w:rPr>
              <w:t xml:space="preserve">4. Подтверждение применения налоговых льгот и вычетов </w:t>
            </w:r>
          </w:p>
        </w:tc>
      </w:tr>
      <w:tr w:rsidR="006048F1" w:rsidRPr="00B24F8C" w:rsidTr="00187F2E">
        <w:trPr>
          <w:trHeight w:val="253"/>
        </w:trPr>
        <w:tc>
          <w:tcPr>
            <w:tcW w:w="2963" w:type="pct"/>
            <w:gridSpan w:val="2"/>
            <w:vAlign w:val="center"/>
          </w:tcPr>
          <w:p w:rsidR="006048F1" w:rsidRPr="00B24F8C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4.1.  Отметьте этот пункт, если Вы владеете 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 xml:space="preserve">всеми или некоторыми </w:t>
            </w:r>
            <w:r w:rsidR="00643941" w:rsidRPr="00B24F8C">
              <w:rPr>
                <w:rFonts w:ascii="Times New Roman" w:hAnsi="Times New Roman" w:cs="Times New Roman"/>
                <w:noProof/>
                <w:szCs w:val="20"/>
              </w:rPr>
              <w:t xml:space="preserve">акциями 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ПАО «</w:t>
            </w:r>
            <w:r w:rsidR="00AD5325">
              <w:rPr>
                <w:rFonts w:ascii="Times New Roman" w:hAnsi="Times New Roman" w:cs="Times New Roman"/>
                <w:noProof/>
                <w:szCs w:val="20"/>
              </w:rPr>
              <w:t>ГТМ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»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>, в отношении которых представлен</w:t>
            </w:r>
            <w:r w:rsidR="00AB2E3C">
              <w:rPr>
                <w:rFonts w:ascii="Times New Roman" w:hAnsi="Times New Roman" w:cs="Times New Roman"/>
                <w:noProof/>
                <w:szCs w:val="20"/>
              </w:rPr>
              <w:t>а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 xml:space="preserve"> настоящ</w:t>
            </w:r>
            <w:r w:rsidR="00AB2E3C">
              <w:rPr>
                <w:rFonts w:ascii="Times New Roman" w:hAnsi="Times New Roman" w:cs="Times New Roman"/>
                <w:noProof/>
                <w:szCs w:val="20"/>
              </w:rPr>
              <w:t>ая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AB2E3C">
              <w:rPr>
                <w:rFonts w:ascii="Times New Roman" w:hAnsi="Times New Roman" w:cs="Times New Roman"/>
                <w:noProof/>
                <w:szCs w:val="20"/>
              </w:rPr>
              <w:t>Анкета</w:t>
            </w:r>
            <w:r w:rsidR="00665DD2">
              <w:rPr>
                <w:rFonts w:ascii="Times New Roman" w:hAnsi="Times New Roman" w:cs="Times New Roman"/>
                <w:noProof/>
                <w:szCs w:val="20"/>
              </w:rPr>
              <w:t xml:space="preserve"> по вопросам налогообложения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>,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непрерывно на протяжении более 5 лет. Обратите внимание, что непрерывное владение </w:t>
            </w:r>
            <w:r w:rsidR="00643941" w:rsidRPr="00B24F8C">
              <w:rPr>
                <w:rFonts w:ascii="Times New Roman" w:hAnsi="Times New Roman" w:cs="Times New Roman"/>
                <w:noProof/>
                <w:szCs w:val="20"/>
              </w:rPr>
              <w:t xml:space="preserve">акциями 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в данном контексте обозначает непрерывное владение с точки зрения ст. 284.2 НК РФ.</w:t>
            </w:r>
          </w:p>
          <w:p w:rsidR="006048F1" w:rsidRPr="00B24F8C" w:rsidRDefault="006048F1" w:rsidP="007C59C2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Для </w:t>
            </w:r>
            <w:r w:rsidR="007C59C2"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применение освобождения</w:t>
            </w:r>
            <w:r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Вам необходимо предоставить </w:t>
            </w:r>
            <w:r w:rsidR="002D5A32"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</w:t>
            </w:r>
            <w:r w:rsidR="007C59C2"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дтверждающие</w:t>
            </w:r>
            <w:r w:rsidR="002D5A32"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документы</w:t>
            </w:r>
            <w:r w:rsidR="007C59C2"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(см. п. 1.1.6 и п. 1.2.6 Письма).</w:t>
            </w:r>
          </w:p>
        </w:tc>
        <w:tc>
          <w:tcPr>
            <w:tcW w:w="2037" w:type="pct"/>
            <w:gridSpan w:val="2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B24F8C" w:rsidTr="00187F2E">
        <w:trPr>
          <w:trHeight w:val="253"/>
        </w:trPr>
        <w:tc>
          <w:tcPr>
            <w:tcW w:w="2963" w:type="pct"/>
            <w:gridSpan w:val="2"/>
            <w:vAlign w:val="center"/>
          </w:tcPr>
          <w:p w:rsidR="006048F1" w:rsidRPr="00B24F8C" w:rsidRDefault="005240B1" w:rsidP="005240B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4.2. Отметьте этот пункт, если Вы владеете 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 xml:space="preserve">всеми или некоторыми </w:t>
            </w:r>
            <w:r w:rsidR="00643941" w:rsidRPr="00B24F8C">
              <w:rPr>
                <w:rFonts w:ascii="Times New Roman" w:hAnsi="Times New Roman" w:cs="Times New Roman"/>
                <w:noProof/>
                <w:szCs w:val="20"/>
              </w:rPr>
              <w:t xml:space="preserve">акциями 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ПАО «</w:t>
            </w:r>
            <w:r w:rsidR="00AD5325">
              <w:rPr>
                <w:rFonts w:ascii="Times New Roman" w:hAnsi="Times New Roman" w:cs="Times New Roman"/>
                <w:noProof/>
                <w:szCs w:val="20"/>
              </w:rPr>
              <w:t>ГТМ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»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>, в отношении которых представлено настоящ</w:t>
            </w:r>
            <w:r w:rsidR="00AB2E3C">
              <w:rPr>
                <w:rFonts w:ascii="Times New Roman" w:hAnsi="Times New Roman" w:cs="Times New Roman"/>
                <w:noProof/>
                <w:szCs w:val="20"/>
              </w:rPr>
              <w:t>ая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AB2E3C">
              <w:rPr>
                <w:rFonts w:ascii="Times New Roman" w:hAnsi="Times New Roman" w:cs="Times New Roman"/>
                <w:noProof/>
                <w:szCs w:val="20"/>
              </w:rPr>
              <w:t>Анкета</w:t>
            </w:r>
            <w:r w:rsidR="00665DD2">
              <w:rPr>
                <w:rFonts w:ascii="Times New Roman" w:hAnsi="Times New Roman" w:cs="Times New Roman"/>
                <w:noProof/>
                <w:szCs w:val="20"/>
              </w:rPr>
              <w:t xml:space="preserve"> по вопросам налогообложения</w:t>
            </w:r>
            <w:r w:rsidR="00EB69F6" w:rsidRPr="00B24F8C">
              <w:rPr>
                <w:rFonts w:ascii="Times New Roman" w:hAnsi="Times New Roman" w:cs="Times New Roman"/>
                <w:noProof/>
                <w:szCs w:val="20"/>
              </w:rPr>
              <w:t>,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непрерывно на протяжении более 3 лет</w:t>
            </w:r>
            <w:r w:rsidR="008A2196" w:rsidRPr="00B24F8C">
              <w:rPr>
                <w:rFonts w:ascii="Times New Roman" w:hAnsi="Times New Roman" w:cs="Times New Roman"/>
                <w:noProof/>
                <w:szCs w:val="20"/>
              </w:rPr>
              <w:t>, являетесь налоговым резидентом Российской Федерации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и подтверждаете, что настоящ</w:t>
            </w:r>
            <w:r w:rsidR="00A43C4D">
              <w:rPr>
                <w:rFonts w:ascii="Times New Roman" w:hAnsi="Times New Roman" w:cs="Times New Roman"/>
                <w:noProof/>
                <w:szCs w:val="20"/>
              </w:rPr>
              <w:t>ую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A43C4D">
              <w:rPr>
                <w:rFonts w:ascii="Times New Roman" w:hAnsi="Times New Roman" w:cs="Times New Roman"/>
                <w:noProof/>
                <w:szCs w:val="20"/>
              </w:rPr>
              <w:t>Анкету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665DD2">
              <w:rPr>
                <w:rFonts w:ascii="Times New Roman" w:hAnsi="Times New Roman" w:cs="Times New Roman"/>
                <w:noProof/>
                <w:szCs w:val="20"/>
              </w:rPr>
              <w:t xml:space="preserve">по вопросам налогообложения 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должно рассматривать</w:t>
            </w:r>
            <w:r w:rsidR="00A43C4D">
              <w:rPr>
                <w:rFonts w:ascii="Times New Roman" w:hAnsi="Times New Roman" w:cs="Times New Roman"/>
                <w:noProof/>
                <w:szCs w:val="20"/>
              </w:rPr>
              <w:t xml:space="preserve">, 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как Ваше заявление на получение инвестиционного налогового вычета.</w:t>
            </w:r>
          </w:p>
          <w:p w:rsidR="007C59C2" w:rsidRPr="00B24F8C" w:rsidRDefault="007C59C2" w:rsidP="007C59C2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Для применение вычета Вам необходимо предоставить подтверждающие документы (см. п. 1.1.6 Письма).</w:t>
            </w:r>
          </w:p>
        </w:tc>
        <w:tc>
          <w:tcPr>
            <w:tcW w:w="2037" w:type="pct"/>
            <w:gridSpan w:val="2"/>
            <w:vAlign w:val="center"/>
          </w:tcPr>
          <w:p w:rsidR="006048F1" w:rsidRPr="00B24F8C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06AF" w:rsidRPr="00B24F8C" w:rsidTr="00187F2E">
        <w:trPr>
          <w:trHeight w:val="303"/>
        </w:trPr>
        <w:tc>
          <w:tcPr>
            <w:tcW w:w="5000" w:type="pct"/>
            <w:gridSpan w:val="4"/>
            <w:vAlign w:val="center"/>
          </w:tcPr>
          <w:p w:rsidR="007E06AF" w:rsidRPr="00B24F8C" w:rsidRDefault="007E06AF" w:rsidP="007347C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b/>
                <w:i/>
              </w:rPr>
              <w:t>5. Дополнительные вопросы</w:t>
            </w:r>
            <w:r w:rsidR="000153A4" w:rsidRPr="00B24F8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971BCB" w:rsidRPr="00B24F8C" w:rsidTr="00187F2E">
        <w:trPr>
          <w:trHeight w:val="1045"/>
        </w:trPr>
        <w:tc>
          <w:tcPr>
            <w:tcW w:w="2963" w:type="pct"/>
            <w:gridSpan w:val="2"/>
            <w:vAlign w:val="center"/>
          </w:tcPr>
          <w:p w:rsidR="00971BCB" w:rsidRPr="00B24F8C" w:rsidRDefault="00971BCB" w:rsidP="00671996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>5.1. Укажите ФИО и дату рождения</w:t>
            </w:r>
            <w:r w:rsidR="00643941"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6527B9" w:rsidRPr="00B24F8C">
              <w:rPr>
                <w:rFonts w:ascii="Times New Roman" w:hAnsi="Times New Roman" w:cs="Times New Roman"/>
                <w:noProof/>
                <w:szCs w:val="20"/>
              </w:rPr>
              <w:t>Заявителя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.</w:t>
            </w:r>
          </w:p>
          <w:p w:rsidR="00971BCB" w:rsidRPr="00B24F8C" w:rsidRDefault="00971BCB" w:rsidP="005240B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(укажите полностью на русском языке)</w:t>
            </w:r>
          </w:p>
        </w:tc>
        <w:tc>
          <w:tcPr>
            <w:tcW w:w="2037" w:type="pct"/>
            <w:gridSpan w:val="2"/>
            <w:vAlign w:val="center"/>
          </w:tcPr>
          <w:p w:rsidR="00971BCB" w:rsidRPr="00B24F8C" w:rsidRDefault="00971BCB" w:rsidP="007E06AF">
            <w:pPr>
              <w:spacing w:after="100"/>
              <w:ind w:left="760"/>
              <w:rPr>
                <w:rFonts w:ascii="Times New Roman" w:hAnsi="Times New Roman" w:cs="Times New Roman"/>
                <w:noProof/>
                <w:szCs w:val="20"/>
                <w:lang w:eastAsia="zh-CN"/>
              </w:rPr>
            </w:pPr>
          </w:p>
        </w:tc>
      </w:tr>
      <w:tr w:rsidR="00971BCB" w:rsidRPr="00B24F8C" w:rsidTr="00187F2E">
        <w:trPr>
          <w:trHeight w:val="253"/>
        </w:trPr>
        <w:tc>
          <w:tcPr>
            <w:tcW w:w="2963" w:type="pct"/>
            <w:gridSpan w:val="2"/>
            <w:vAlign w:val="center"/>
          </w:tcPr>
          <w:p w:rsidR="00971BCB" w:rsidRPr="00B24F8C" w:rsidRDefault="00971BCB" w:rsidP="00671996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>5.2. Тип, серия, номер, кем выдан, дата выдачи документа, удостоверяющего личность</w:t>
            </w:r>
            <w:r w:rsidR="00643941" w:rsidRPr="00B24F8C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6527B9" w:rsidRPr="00B24F8C">
              <w:rPr>
                <w:rFonts w:ascii="Times New Roman" w:hAnsi="Times New Roman" w:cs="Times New Roman"/>
                <w:noProof/>
                <w:szCs w:val="20"/>
              </w:rPr>
              <w:t>Заявителя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>.</w:t>
            </w:r>
          </w:p>
          <w:p w:rsidR="00971BCB" w:rsidRPr="00B24F8C" w:rsidRDefault="00971BCB" w:rsidP="005240B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(укажите полностью на русском языке)</w:t>
            </w:r>
          </w:p>
        </w:tc>
        <w:tc>
          <w:tcPr>
            <w:tcW w:w="2037" w:type="pct"/>
            <w:gridSpan w:val="2"/>
            <w:vAlign w:val="center"/>
          </w:tcPr>
          <w:p w:rsidR="00971BCB" w:rsidRPr="00B24F8C" w:rsidRDefault="00971BCB" w:rsidP="007E06AF">
            <w:pPr>
              <w:spacing w:after="100"/>
              <w:ind w:left="760"/>
              <w:rPr>
                <w:rFonts w:ascii="Times New Roman" w:hAnsi="Times New Roman" w:cs="Times New Roman"/>
                <w:noProof/>
                <w:szCs w:val="20"/>
                <w:lang w:eastAsia="zh-CN"/>
              </w:rPr>
            </w:pPr>
          </w:p>
        </w:tc>
      </w:tr>
      <w:tr w:rsidR="00187F2E" w:rsidRPr="00B76ED1" w:rsidTr="00187F2E">
        <w:trPr>
          <w:trHeight w:val="1387"/>
        </w:trPr>
        <w:tc>
          <w:tcPr>
            <w:tcW w:w="2963" w:type="pct"/>
            <w:gridSpan w:val="2"/>
            <w:vAlign w:val="center"/>
          </w:tcPr>
          <w:p w:rsidR="00AB33A4" w:rsidRPr="00B76ED1" w:rsidRDefault="00AB33A4" w:rsidP="00971BCB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76ED1">
              <w:rPr>
                <w:rFonts w:ascii="Times New Roman" w:hAnsi="Times New Roman" w:cs="Times New Roman"/>
                <w:noProof/>
                <w:szCs w:val="20"/>
              </w:rPr>
              <w:t>Место регистрации</w:t>
            </w:r>
          </w:p>
        </w:tc>
        <w:tc>
          <w:tcPr>
            <w:tcW w:w="2037" w:type="pct"/>
            <w:gridSpan w:val="2"/>
            <w:vAlign w:val="center"/>
          </w:tcPr>
          <w:p w:rsidR="00AB33A4" w:rsidRPr="00B76ED1" w:rsidRDefault="00AB33A4" w:rsidP="007E06AF">
            <w:pPr>
              <w:spacing w:after="100"/>
              <w:ind w:left="760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187F2E" w:rsidRPr="00B76ED1" w:rsidTr="00187F2E">
        <w:trPr>
          <w:trHeight w:val="1411"/>
        </w:trPr>
        <w:tc>
          <w:tcPr>
            <w:tcW w:w="2963" w:type="pct"/>
            <w:gridSpan w:val="2"/>
            <w:vAlign w:val="center"/>
          </w:tcPr>
          <w:p w:rsidR="00AB33A4" w:rsidRPr="00B76ED1" w:rsidRDefault="00AB33A4" w:rsidP="00971BCB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76ED1">
              <w:rPr>
                <w:rFonts w:ascii="Times New Roman" w:hAnsi="Times New Roman" w:cs="Times New Roman"/>
                <w:noProof/>
                <w:szCs w:val="20"/>
              </w:rPr>
              <w:t>Почтовый адрес (если отличается от места регистрации)</w:t>
            </w:r>
          </w:p>
        </w:tc>
        <w:tc>
          <w:tcPr>
            <w:tcW w:w="2037" w:type="pct"/>
            <w:gridSpan w:val="2"/>
            <w:vAlign w:val="center"/>
          </w:tcPr>
          <w:p w:rsidR="00AB33A4" w:rsidRPr="00B76ED1" w:rsidRDefault="00AB33A4" w:rsidP="007E06AF">
            <w:pPr>
              <w:spacing w:after="100"/>
              <w:ind w:left="760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187F2E" w:rsidRPr="00B24F8C" w:rsidTr="00187F2E">
        <w:trPr>
          <w:trHeight w:val="764"/>
        </w:trPr>
        <w:tc>
          <w:tcPr>
            <w:tcW w:w="2963" w:type="pct"/>
            <w:gridSpan w:val="2"/>
            <w:vAlign w:val="center"/>
          </w:tcPr>
          <w:p w:rsidR="00187F2E" w:rsidRPr="00B76ED1" w:rsidRDefault="00EB7025" w:rsidP="00187F2E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76ED1">
              <w:rPr>
                <w:rFonts w:ascii="Times New Roman" w:hAnsi="Times New Roman" w:cs="Times New Roman"/>
                <w:noProof/>
                <w:szCs w:val="20"/>
              </w:rPr>
              <w:t xml:space="preserve">Контактный телефон </w:t>
            </w:r>
            <w:r w:rsidRPr="00B76ED1">
              <w:rPr>
                <w:b/>
                <w:sz w:val="18"/>
                <w:szCs w:val="18"/>
              </w:rPr>
              <w:t xml:space="preserve">(с указанием кода страны и города) </w:t>
            </w:r>
          </w:p>
          <w:p w:rsidR="00EB7025" w:rsidRPr="00B76ED1" w:rsidRDefault="00EB7025" w:rsidP="00187F2E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EB7025" w:rsidRPr="00B24F8C" w:rsidRDefault="00EB7025" w:rsidP="00D74737">
            <w:pPr>
              <w:spacing w:after="100"/>
              <w:ind w:left="760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AB33A4" w:rsidRPr="00B24F8C" w:rsidTr="00187F2E">
        <w:trPr>
          <w:trHeight w:val="253"/>
        </w:trPr>
        <w:tc>
          <w:tcPr>
            <w:tcW w:w="2963" w:type="pct"/>
            <w:gridSpan w:val="2"/>
            <w:vAlign w:val="center"/>
          </w:tcPr>
          <w:p w:rsidR="00AB33A4" w:rsidRPr="00B24F8C" w:rsidRDefault="00AB33A4" w:rsidP="00971BCB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lastRenderedPageBreak/>
              <w:t>5.3. Вы действуете самостоятельно или через номинального держателя?</w:t>
            </w:r>
          </w:p>
        </w:tc>
        <w:tc>
          <w:tcPr>
            <w:tcW w:w="2037" w:type="pct"/>
            <w:gridSpan w:val="2"/>
            <w:vAlign w:val="center"/>
          </w:tcPr>
          <w:p w:rsidR="00AB33A4" w:rsidRPr="00B24F8C" w:rsidRDefault="00AB33A4" w:rsidP="007E06AF">
            <w:pPr>
              <w:spacing w:after="10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EC8F1B" wp14:editId="7B3AE23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20955</wp:posOffset>
                      </wp:positionV>
                      <wp:extent cx="171450" cy="171450"/>
                      <wp:effectExtent l="10795" t="11430" r="8255" b="7620"/>
                      <wp:wrapNone/>
                      <wp:docPr id="2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3A4" w:rsidRDefault="00AB33A4" w:rsidP="007E06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C8F1B" id="Прямоугольник 5" o:spid="_x0000_s1028" style="position:absolute;left:0;text-align:left;margin-left:8.35pt;margin-top:1.6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" strokeweight="1pt">
                      <v:stroke dashstyle="1 1"/>
                      <v:path arrowok="t"/>
                      <v:textbox>
                        <w:txbxContent>
                          <w:p w:rsidR="00AB33A4" w:rsidRDefault="00AB33A4" w:rsidP="007E06A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4F8C">
              <w:rPr>
                <w:rFonts w:ascii="Times New Roman" w:hAnsi="Times New Roman" w:cs="Times New Roman"/>
                <w:szCs w:val="20"/>
              </w:rPr>
              <w:t>Самостоятельно</w:t>
            </w:r>
          </w:p>
          <w:p w:rsidR="00AB33A4" w:rsidRPr="00B24F8C" w:rsidRDefault="00AB33A4" w:rsidP="001D02EB">
            <w:pPr>
              <w:spacing w:before="10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B33A4" w:rsidRPr="00B24F8C" w:rsidRDefault="00AB33A4" w:rsidP="00187F2E">
            <w:pPr>
              <w:spacing w:after="10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6196D" wp14:editId="0E0A275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41910</wp:posOffset>
                      </wp:positionV>
                      <wp:extent cx="171450" cy="171450"/>
                      <wp:effectExtent l="10795" t="13335" r="8255" b="15240"/>
                      <wp:wrapNone/>
                      <wp:docPr id="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3A4" w:rsidRDefault="00AB33A4" w:rsidP="007E06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6196D" id="Прямоугольник 6" o:spid="_x0000_s1029" style="position:absolute;left:0;text-align:left;margin-left:8.35pt;margin-top:3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" strokeweight="1pt">
                      <v:stroke dashstyle="1 1"/>
                      <v:path arrowok="t"/>
                      <v:textbox>
                        <w:txbxContent>
                          <w:p w:rsidR="00AB33A4" w:rsidRDefault="00AB33A4" w:rsidP="007E06A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4F8C">
              <w:rPr>
                <w:rFonts w:ascii="Times New Roman" w:hAnsi="Times New Roman" w:cs="Times New Roman"/>
                <w:szCs w:val="20"/>
              </w:rPr>
              <w:t xml:space="preserve">Через </w:t>
            </w:r>
          </w:p>
          <w:p w:rsidR="00AB33A4" w:rsidRPr="00B24F8C" w:rsidRDefault="00AB33A4" w:rsidP="007E06A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F8C">
              <w:rPr>
                <w:rFonts w:ascii="Times New Roman" w:hAnsi="Times New Roman" w:cs="Times New Roman"/>
                <w:szCs w:val="20"/>
              </w:rPr>
              <w:t>номинального держателя</w:t>
            </w:r>
          </w:p>
        </w:tc>
      </w:tr>
      <w:tr w:rsidR="00AB33A4" w:rsidRPr="00B24F8C" w:rsidTr="00187F2E">
        <w:trPr>
          <w:trHeight w:val="1128"/>
        </w:trPr>
        <w:tc>
          <w:tcPr>
            <w:tcW w:w="2963" w:type="pct"/>
            <w:gridSpan w:val="2"/>
            <w:vAlign w:val="center"/>
          </w:tcPr>
          <w:p w:rsidR="00AB33A4" w:rsidRPr="00B24F8C" w:rsidRDefault="00AB33A4" w:rsidP="005240B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>5.4. При ответе на вопрос 5.3. «Через номинального держателя», укажите наименование такого номинального держателя.</w:t>
            </w:r>
          </w:p>
          <w:p w:rsidR="00AB33A4" w:rsidRPr="00B24F8C" w:rsidRDefault="00AB33A4" w:rsidP="00AB2E3C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(укажите полностью на русском языке)</w:t>
            </w:r>
          </w:p>
        </w:tc>
        <w:tc>
          <w:tcPr>
            <w:tcW w:w="2037" w:type="pct"/>
            <w:gridSpan w:val="2"/>
            <w:vAlign w:val="center"/>
          </w:tcPr>
          <w:p w:rsidR="00AB33A4" w:rsidRPr="00B24F8C" w:rsidRDefault="00AB33A4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B33A4" w:rsidRPr="00B24F8C" w:rsidTr="00187F2E">
        <w:trPr>
          <w:trHeight w:val="253"/>
        </w:trPr>
        <w:tc>
          <w:tcPr>
            <w:tcW w:w="2963" w:type="pct"/>
            <w:gridSpan w:val="2"/>
            <w:vAlign w:val="center"/>
          </w:tcPr>
          <w:p w:rsidR="00AB33A4" w:rsidRPr="00B24F8C" w:rsidRDefault="00AB33A4" w:rsidP="000153A4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noProof/>
                <w:szCs w:val="20"/>
              </w:rPr>
              <w:t>5.5. При ответе на вопрос 5.3. «Через номинального держателя», укажите количество принадлежащих Заявителю акций ПАО «</w:t>
            </w:r>
            <w:r w:rsidR="00AD5325">
              <w:rPr>
                <w:rFonts w:ascii="Times New Roman" w:hAnsi="Times New Roman" w:cs="Times New Roman"/>
                <w:noProof/>
                <w:szCs w:val="20"/>
              </w:rPr>
              <w:t>ГТМ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», в отношении которых было направлено </w:t>
            </w:r>
            <w:r>
              <w:rPr>
                <w:rFonts w:ascii="Times New Roman" w:hAnsi="Times New Roman" w:cs="Times New Roman"/>
                <w:noProof/>
                <w:szCs w:val="20"/>
              </w:rPr>
              <w:t>Заявление о продаже</w:t>
            </w:r>
            <w:r w:rsidRPr="00B24F8C">
              <w:rPr>
                <w:rFonts w:ascii="Times New Roman" w:hAnsi="Times New Roman" w:cs="Times New Roman"/>
                <w:noProof/>
                <w:szCs w:val="20"/>
              </w:rPr>
              <w:t xml:space="preserve"> номинальным держателем.</w:t>
            </w:r>
          </w:p>
          <w:p w:rsidR="00AB33A4" w:rsidRPr="00B24F8C" w:rsidRDefault="00AB33A4" w:rsidP="007347C4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24F8C">
              <w:rPr>
                <w:rFonts w:ascii="Times New Roman" w:hAnsi="Times New Roman" w:cs="Times New Roman"/>
                <w:sz w:val="18"/>
                <w:szCs w:val="18"/>
              </w:rPr>
              <w:t>(укажите цифрами количество)</w:t>
            </w:r>
          </w:p>
        </w:tc>
        <w:tc>
          <w:tcPr>
            <w:tcW w:w="2037" w:type="pct"/>
            <w:gridSpan w:val="2"/>
            <w:vAlign w:val="center"/>
          </w:tcPr>
          <w:p w:rsidR="00AB33A4" w:rsidRPr="00B24F8C" w:rsidRDefault="00AB33A4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048F1" w:rsidRPr="00B24F8C" w:rsidRDefault="000153A4" w:rsidP="006048F1">
      <w:pPr>
        <w:spacing w:before="120"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>6</w:t>
      </w:r>
      <w:r w:rsidR="006048F1" w:rsidRPr="00B24F8C">
        <w:rPr>
          <w:rFonts w:ascii="Times New Roman" w:hAnsi="Times New Roman" w:cs="Times New Roman"/>
        </w:rPr>
        <w:t>. Подписывая настоящ</w:t>
      </w:r>
      <w:r w:rsidR="00AD1C44">
        <w:rPr>
          <w:rFonts w:ascii="Times New Roman" w:hAnsi="Times New Roman" w:cs="Times New Roman"/>
        </w:rPr>
        <w:t>ую</w:t>
      </w:r>
      <w:r w:rsidR="006048F1" w:rsidRPr="00B24F8C">
        <w:rPr>
          <w:rFonts w:ascii="Times New Roman" w:hAnsi="Times New Roman" w:cs="Times New Roman"/>
        </w:rPr>
        <w:t xml:space="preserve"> </w:t>
      </w:r>
      <w:r w:rsidR="00AD1C44">
        <w:rPr>
          <w:rFonts w:ascii="Times New Roman" w:hAnsi="Times New Roman" w:cs="Times New Roman"/>
        </w:rPr>
        <w:t>Анкету</w:t>
      </w:r>
      <w:r w:rsidR="00DF1488">
        <w:rPr>
          <w:rFonts w:ascii="Times New Roman" w:hAnsi="Times New Roman" w:cs="Times New Roman"/>
        </w:rPr>
        <w:t xml:space="preserve"> по вопросам налогообложения</w:t>
      </w:r>
      <w:r w:rsidR="006048F1" w:rsidRPr="00B24F8C">
        <w:rPr>
          <w:rFonts w:ascii="Times New Roman" w:hAnsi="Times New Roman" w:cs="Times New Roman"/>
        </w:rPr>
        <w:t xml:space="preserve">, Заявитель подтверждает, что в полном объеме ознакомился с </w:t>
      </w:r>
      <w:r w:rsidR="00215151" w:rsidRPr="00B24F8C">
        <w:rPr>
          <w:rFonts w:ascii="Times New Roman" w:hAnsi="Times New Roman" w:cs="Times New Roman"/>
        </w:rPr>
        <w:t>Письмом.</w:t>
      </w:r>
    </w:p>
    <w:p w:rsidR="006048F1" w:rsidRPr="00B24F8C" w:rsidRDefault="000153A4" w:rsidP="006048F1">
      <w:pPr>
        <w:spacing w:before="120"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>7</w:t>
      </w:r>
      <w:r w:rsidR="00AB2E3C">
        <w:rPr>
          <w:rFonts w:ascii="Times New Roman" w:hAnsi="Times New Roman" w:cs="Times New Roman"/>
        </w:rPr>
        <w:t xml:space="preserve">. Подписывая настоящую Анкету </w:t>
      </w:r>
      <w:r w:rsidR="00DF1488">
        <w:rPr>
          <w:rFonts w:ascii="Times New Roman" w:hAnsi="Times New Roman" w:cs="Times New Roman"/>
        </w:rPr>
        <w:t>по вопросам налогообложения</w:t>
      </w:r>
      <w:r w:rsidR="006048F1" w:rsidRPr="00B24F8C">
        <w:rPr>
          <w:rFonts w:ascii="Times New Roman" w:hAnsi="Times New Roman" w:cs="Times New Roman"/>
        </w:rPr>
        <w:t>, Заявитель:</w:t>
      </w:r>
    </w:p>
    <w:p w:rsidR="006048F1" w:rsidRPr="00B24F8C" w:rsidRDefault="006048F1" w:rsidP="006048F1">
      <w:pPr>
        <w:pStyle w:val="af2"/>
        <w:numPr>
          <w:ilvl w:val="0"/>
          <w:numId w:val="17"/>
        </w:numPr>
        <w:spacing w:after="200" w:line="288" w:lineRule="auto"/>
        <w:ind w:left="851" w:hanging="567"/>
        <w:jc w:val="both"/>
        <w:rPr>
          <w:rFonts w:ascii="Times New Roman" w:hAnsi="Times New Roman"/>
        </w:rPr>
      </w:pPr>
      <w:r w:rsidRPr="00B24F8C">
        <w:rPr>
          <w:rFonts w:ascii="Times New Roman" w:hAnsi="Times New Roman"/>
        </w:rPr>
        <w:t xml:space="preserve">подтверждает достоверность всех сведений, изложенных в </w:t>
      </w:r>
      <w:r w:rsidR="00AB2E3C">
        <w:rPr>
          <w:rFonts w:ascii="Times New Roman" w:hAnsi="Times New Roman"/>
          <w:lang w:val="ru-RU"/>
        </w:rPr>
        <w:t>Анкете</w:t>
      </w:r>
      <w:r w:rsidR="00DF1488">
        <w:rPr>
          <w:rFonts w:ascii="Times New Roman" w:hAnsi="Times New Roman"/>
          <w:lang w:val="ru-RU"/>
        </w:rPr>
        <w:t xml:space="preserve"> по вопросам налогообложения</w:t>
      </w:r>
      <w:r w:rsidRPr="00B24F8C">
        <w:rPr>
          <w:rFonts w:ascii="Times New Roman" w:hAnsi="Times New Roman"/>
        </w:rPr>
        <w:t xml:space="preserve">, а также документах, приложенных к </w:t>
      </w:r>
      <w:r w:rsidR="00AB2E3C">
        <w:rPr>
          <w:rFonts w:ascii="Times New Roman" w:hAnsi="Times New Roman"/>
          <w:lang w:val="ru-RU"/>
        </w:rPr>
        <w:t>Анкете</w:t>
      </w:r>
      <w:r w:rsidR="00DF1488">
        <w:rPr>
          <w:rFonts w:ascii="Times New Roman" w:hAnsi="Times New Roman"/>
          <w:lang w:val="ru-RU"/>
        </w:rPr>
        <w:t xml:space="preserve"> по вопросам налогообложения</w:t>
      </w:r>
      <w:r w:rsidRPr="00B24F8C">
        <w:rPr>
          <w:rFonts w:ascii="Times New Roman" w:hAnsi="Times New Roman"/>
        </w:rPr>
        <w:t>;</w:t>
      </w:r>
    </w:p>
    <w:p w:rsidR="006048F1" w:rsidRPr="00B24F8C" w:rsidRDefault="006048F1" w:rsidP="006048F1">
      <w:pPr>
        <w:pStyle w:val="af2"/>
        <w:numPr>
          <w:ilvl w:val="0"/>
          <w:numId w:val="17"/>
        </w:numPr>
        <w:spacing w:after="200" w:line="288" w:lineRule="auto"/>
        <w:ind w:left="851" w:hanging="567"/>
        <w:jc w:val="both"/>
        <w:rPr>
          <w:rFonts w:ascii="Times New Roman" w:hAnsi="Times New Roman"/>
        </w:rPr>
      </w:pPr>
      <w:r w:rsidRPr="00B24F8C">
        <w:rPr>
          <w:rFonts w:ascii="Times New Roman" w:hAnsi="Times New Roman"/>
        </w:rPr>
        <w:t>просит налогового агента учесть все расходы, а также применить все предусмотренные НК РФ вычеты, льготы и освобождения, в отношении которых Заявителем вместе с настоящ</w:t>
      </w:r>
      <w:r w:rsidR="006A1B9B">
        <w:rPr>
          <w:rFonts w:ascii="Times New Roman" w:hAnsi="Times New Roman"/>
          <w:lang w:val="ru-RU"/>
        </w:rPr>
        <w:t>ей</w:t>
      </w:r>
      <w:r w:rsidRPr="00B24F8C">
        <w:rPr>
          <w:rFonts w:ascii="Times New Roman" w:hAnsi="Times New Roman"/>
        </w:rPr>
        <w:t xml:space="preserve"> </w:t>
      </w:r>
      <w:r w:rsidR="006A1B9B">
        <w:rPr>
          <w:rFonts w:ascii="Times New Roman" w:hAnsi="Times New Roman"/>
          <w:lang w:val="ru-RU"/>
        </w:rPr>
        <w:t>Анкетой</w:t>
      </w:r>
      <w:r w:rsidRPr="00B24F8C">
        <w:rPr>
          <w:rFonts w:ascii="Times New Roman" w:hAnsi="Times New Roman"/>
        </w:rPr>
        <w:t xml:space="preserve"> </w:t>
      </w:r>
      <w:r w:rsidR="00DF1488">
        <w:rPr>
          <w:rFonts w:ascii="Times New Roman" w:hAnsi="Times New Roman"/>
          <w:lang w:val="ru-RU"/>
        </w:rPr>
        <w:t xml:space="preserve">по вопросам налогообложения </w:t>
      </w:r>
      <w:r w:rsidRPr="00B24F8C">
        <w:rPr>
          <w:rFonts w:ascii="Times New Roman" w:hAnsi="Times New Roman"/>
        </w:rPr>
        <w:t>представлены все необходимые документы при условии, если налоговый агент в соответствии с НК РФ вправе учесть соответствующие расходы, применить вычеты, льготы и (или) освобождения</w:t>
      </w:r>
      <w:r w:rsidR="00215151" w:rsidRPr="00B24F8C">
        <w:rPr>
          <w:rFonts w:ascii="Times New Roman" w:hAnsi="Times New Roman"/>
        </w:rPr>
        <w:t>;</w:t>
      </w:r>
    </w:p>
    <w:p w:rsidR="006048F1" w:rsidRPr="00B24F8C" w:rsidRDefault="006048F1" w:rsidP="006048F1">
      <w:pPr>
        <w:pStyle w:val="af2"/>
        <w:numPr>
          <w:ilvl w:val="0"/>
          <w:numId w:val="17"/>
        </w:numPr>
        <w:spacing w:after="200" w:line="288" w:lineRule="auto"/>
        <w:ind w:left="851" w:hanging="567"/>
        <w:jc w:val="both"/>
        <w:rPr>
          <w:rFonts w:ascii="Times New Roman" w:hAnsi="Times New Roman"/>
        </w:rPr>
      </w:pPr>
      <w:r w:rsidRPr="00B24F8C">
        <w:rPr>
          <w:rFonts w:ascii="Times New Roman" w:hAnsi="Times New Roman"/>
        </w:rPr>
        <w:t xml:space="preserve">обязуется в случае, если в период после подписания </w:t>
      </w:r>
      <w:r w:rsidR="006A1B9B">
        <w:rPr>
          <w:rFonts w:ascii="Times New Roman" w:hAnsi="Times New Roman"/>
          <w:lang w:val="ru-RU"/>
        </w:rPr>
        <w:t>Анкеты</w:t>
      </w:r>
      <w:r w:rsidR="00DF1488">
        <w:rPr>
          <w:rFonts w:ascii="Times New Roman" w:hAnsi="Times New Roman"/>
          <w:lang w:val="ru-RU"/>
        </w:rPr>
        <w:t xml:space="preserve"> по вопросам налогообложения</w:t>
      </w:r>
      <w:r w:rsidRPr="00B24F8C">
        <w:rPr>
          <w:rFonts w:ascii="Times New Roman" w:hAnsi="Times New Roman"/>
        </w:rPr>
        <w:t xml:space="preserve"> и до момента фактического получения стоимости </w:t>
      </w:r>
      <w:r w:rsidR="00643941" w:rsidRPr="00B24F8C">
        <w:rPr>
          <w:rFonts w:ascii="Times New Roman" w:hAnsi="Times New Roman"/>
          <w:lang w:val="ru-RU"/>
        </w:rPr>
        <w:t>а</w:t>
      </w:r>
      <w:proofErr w:type="spellStart"/>
      <w:r w:rsidR="00643941" w:rsidRPr="00B24F8C">
        <w:rPr>
          <w:rFonts w:ascii="Times New Roman" w:hAnsi="Times New Roman"/>
        </w:rPr>
        <w:t>кций</w:t>
      </w:r>
      <w:proofErr w:type="spellEnd"/>
      <w:r w:rsidR="00643941" w:rsidRPr="00B24F8C">
        <w:rPr>
          <w:rFonts w:ascii="Times New Roman" w:hAnsi="Times New Roman"/>
        </w:rPr>
        <w:t xml:space="preserve"> </w:t>
      </w:r>
      <w:r w:rsidRPr="00B24F8C">
        <w:rPr>
          <w:rFonts w:ascii="Times New Roman" w:hAnsi="Times New Roman"/>
        </w:rPr>
        <w:t>ПАО «</w:t>
      </w:r>
      <w:r w:rsidR="00AD5325">
        <w:rPr>
          <w:rFonts w:ascii="Times New Roman" w:hAnsi="Times New Roman"/>
          <w:lang w:val="ru-RU"/>
        </w:rPr>
        <w:t>ГТМ</w:t>
      </w:r>
      <w:r w:rsidR="00CB2282" w:rsidRPr="00B24F8C">
        <w:rPr>
          <w:rFonts w:ascii="Times New Roman" w:hAnsi="Times New Roman"/>
          <w:lang w:val="ru-RU"/>
        </w:rPr>
        <w:t>»</w:t>
      </w:r>
      <w:r w:rsidRPr="00B24F8C">
        <w:rPr>
          <w:rFonts w:ascii="Times New Roman" w:hAnsi="Times New Roman"/>
        </w:rPr>
        <w:t xml:space="preserve"> произойдет изменение любых сведений, указанных в </w:t>
      </w:r>
      <w:r w:rsidR="006A1B9B">
        <w:rPr>
          <w:rFonts w:ascii="Times New Roman" w:hAnsi="Times New Roman"/>
          <w:lang w:val="ru-RU"/>
        </w:rPr>
        <w:t>Анкете</w:t>
      </w:r>
      <w:r w:rsidRPr="00B24F8C">
        <w:rPr>
          <w:rFonts w:ascii="Times New Roman" w:hAnsi="Times New Roman"/>
        </w:rPr>
        <w:t xml:space="preserve"> </w:t>
      </w:r>
      <w:r w:rsidR="00DF1488">
        <w:rPr>
          <w:rFonts w:ascii="Times New Roman" w:hAnsi="Times New Roman"/>
          <w:lang w:val="ru-RU"/>
        </w:rPr>
        <w:t xml:space="preserve">по вопросам налогообложения </w:t>
      </w:r>
      <w:r w:rsidRPr="00B24F8C">
        <w:rPr>
          <w:rFonts w:ascii="Times New Roman" w:hAnsi="Times New Roman"/>
        </w:rPr>
        <w:t xml:space="preserve">или приложения к </w:t>
      </w:r>
      <w:r w:rsidR="006A1B9B">
        <w:rPr>
          <w:rFonts w:ascii="Times New Roman" w:hAnsi="Times New Roman"/>
          <w:lang w:val="ru-RU"/>
        </w:rPr>
        <w:t>Анкете</w:t>
      </w:r>
      <w:r w:rsidR="00DF1488">
        <w:rPr>
          <w:rFonts w:ascii="Times New Roman" w:hAnsi="Times New Roman"/>
          <w:lang w:val="ru-RU"/>
        </w:rPr>
        <w:t xml:space="preserve"> по вопросам налогообложения</w:t>
      </w:r>
      <w:r w:rsidRPr="00B24F8C">
        <w:rPr>
          <w:rFonts w:ascii="Times New Roman" w:hAnsi="Times New Roman"/>
        </w:rPr>
        <w:t xml:space="preserve">, незамедлительно письменно уведомить </w:t>
      </w:r>
      <w:r w:rsidR="00AD5325" w:rsidRPr="00AD5325">
        <w:rPr>
          <w:rFonts w:ascii="Times New Roman" w:eastAsia="Times New Roman" w:hAnsi="Times New Roman"/>
          <w:lang w:val="ru-RU"/>
        </w:rPr>
        <w:t xml:space="preserve">ООО «МОНОПОЛИЯ </w:t>
      </w:r>
      <w:proofErr w:type="spellStart"/>
      <w:r w:rsidR="00AD5325" w:rsidRPr="00AD5325">
        <w:rPr>
          <w:rFonts w:ascii="Times New Roman" w:eastAsia="Times New Roman" w:hAnsi="Times New Roman"/>
          <w:lang w:val="ru-RU"/>
        </w:rPr>
        <w:t>Инвестмент</w:t>
      </w:r>
      <w:proofErr w:type="spellEnd"/>
      <w:r w:rsidR="00AD5325" w:rsidRPr="00AD5325">
        <w:rPr>
          <w:rFonts w:ascii="Times New Roman" w:eastAsia="Times New Roman" w:hAnsi="Times New Roman"/>
          <w:lang w:val="ru-RU"/>
        </w:rPr>
        <w:t>»</w:t>
      </w:r>
      <w:r w:rsidR="00AD5325" w:rsidRPr="00B24F8C">
        <w:rPr>
          <w:rFonts w:ascii="Times New Roman" w:hAnsi="Times New Roman"/>
        </w:rPr>
        <w:t xml:space="preserve"> </w:t>
      </w:r>
      <w:r w:rsidRPr="00B24F8C">
        <w:rPr>
          <w:rFonts w:ascii="Times New Roman" w:hAnsi="Times New Roman"/>
        </w:rPr>
        <w:t>о таких изменениях в том же порядке, в каком должн</w:t>
      </w:r>
      <w:r w:rsidR="006A1B9B">
        <w:rPr>
          <w:rFonts w:ascii="Times New Roman" w:hAnsi="Times New Roman"/>
          <w:lang w:val="ru-RU"/>
        </w:rPr>
        <w:t>а</w:t>
      </w:r>
      <w:r w:rsidRPr="00B24F8C">
        <w:rPr>
          <w:rFonts w:ascii="Times New Roman" w:hAnsi="Times New Roman"/>
        </w:rPr>
        <w:t xml:space="preserve"> быть направлен</w:t>
      </w:r>
      <w:r w:rsidR="006A1B9B">
        <w:rPr>
          <w:rFonts w:ascii="Times New Roman" w:hAnsi="Times New Roman"/>
          <w:lang w:val="ru-RU"/>
        </w:rPr>
        <w:t>а</w:t>
      </w:r>
      <w:r w:rsidRPr="00B24F8C">
        <w:rPr>
          <w:rFonts w:ascii="Times New Roman" w:hAnsi="Times New Roman"/>
        </w:rPr>
        <w:t xml:space="preserve"> </w:t>
      </w:r>
      <w:r w:rsidR="006A1B9B">
        <w:rPr>
          <w:rFonts w:ascii="Times New Roman" w:hAnsi="Times New Roman"/>
          <w:lang w:val="ru-RU"/>
        </w:rPr>
        <w:t>Анкета</w:t>
      </w:r>
      <w:r w:rsidR="00DF1488">
        <w:rPr>
          <w:rFonts w:ascii="Times New Roman" w:hAnsi="Times New Roman"/>
          <w:lang w:val="ru-RU"/>
        </w:rPr>
        <w:t xml:space="preserve"> по вопросам налогообложения</w:t>
      </w:r>
      <w:r w:rsidRPr="00B24F8C">
        <w:rPr>
          <w:rFonts w:ascii="Times New Roman" w:hAnsi="Times New Roman"/>
        </w:rPr>
        <w:t>, с приложением документов, подтверждающ</w:t>
      </w:r>
      <w:bookmarkStart w:id="0" w:name="_GoBack"/>
      <w:bookmarkEnd w:id="0"/>
      <w:r w:rsidRPr="00B24F8C">
        <w:rPr>
          <w:rFonts w:ascii="Times New Roman" w:hAnsi="Times New Roman"/>
        </w:rPr>
        <w:t>их изменения.</w:t>
      </w:r>
    </w:p>
    <w:p w:rsidR="006048F1" w:rsidRPr="00B24F8C" w:rsidRDefault="006048F1" w:rsidP="006048F1">
      <w:pPr>
        <w:autoSpaceDE w:val="0"/>
        <w:autoSpaceDN w:val="0"/>
        <w:adjustRightInd w:val="0"/>
        <w:spacing w:before="120"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 xml:space="preserve">Заявитель самостоятельно несёт ответственность за достоверность, полноту и актуальность сведений, указанных в </w:t>
      </w:r>
      <w:r w:rsidR="004B2379">
        <w:rPr>
          <w:rFonts w:ascii="Times New Roman" w:hAnsi="Times New Roman" w:cs="Times New Roman"/>
        </w:rPr>
        <w:t xml:space="preserve">Анкете </w:t>
      </w:r>
      <w:r w:rsidR="00DF1488">
        <w:rPr>
          <w:rFonts w:ascii="Times New Roman" w:hAnsi="Times New Roman" w:cs="Times New Roman"/>
        </w:rPr>
        <w:t>по вопросам налогообложения</w:t>
      </w:r>
      <w:r w:rsidRPr="00B24F8C">
        <w:rPr>
          <w:rFonts w:ascii="Times New Roman" w:hAnsi="Times New Roman" w:cs="Times New Roman"/>
        </w:rPr>
        <w:t>.</w:t>
      </w:r>
    </w:p>
    <w:p w:rsidR="001315EE" w:rsidRDefault="00C35856" w:rsidP="006048F1">
      <w:pPr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 w:cs="Times New Roman"/>
        </w:rPr>
      </w:pPr>
      <w:r w:rsidRPr="00B24F8C">
        <w:rPr>
          <w:rFonts w:ascii="Times New Roman" w:hAnsi="Times New Roman" w:cs="Times New Roman"/>
        </w:rPr>
        <w:t>8</w:t>
      </w:r>
      <w:r w:rsidR="006048F1" w:rsidRPr="00B24F8C">
        <w:rPr>
          <w:rFonts w:ascii="Times New Roman" w:hAnsi="Times New Roman" w:cs="Times New Roman"/>
        </w:rPr>
        <w:t>. Приложения</w:t>
      </w:r>
      <w:r w:rsidR="00CB2282" w:rsidRPr="00B24F8C">
        <w:rPr>
          <w:rFonts w:ascii="Times New Roman" w:hAnsi="Times New Roman" w:cs="Times New Roman"/>
        </w:rPr>
        <w:t xml:space="preserve"> </w:t>
      </w:r>
    </w:p>
    <w:p w:rsidR="001315EE" w:rsidRDefault="001315EE" w:rsidP="006048F1">
      <w:pPr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предоставляемые акционер</w:t>
      </w:r>
      <w:r w:rsidR="004B2379">
        <w:rPr>
          <w:rFonts w:ascii="Times New Roman" w:hAnsi="Times New Roman" w:cs="Times New Roman"/>
        </w:rPr>
        <w:t>ом:</w:t>
      </w:r>
    </w:p>
    <w:p w:rsidR="00687068" w:rsidRPr="00B24F8C" w:rsidRDefault="00687068" w:rsidP="001315EE">
      <w:pPr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/>
        </w:rPr>
      </w:pPr>
    </w:p>
    <w:p w:rsidR="006048F1" w:rsidRPr="00B24F8C" w:rsidRDefault="006048F1" w:rsidP="006048F1">
      <w:pPr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 w:cs="Times New Roman"/>
          <w:b/>
        </w:rPr>
      </w:pPr>
      <w:r w:rsidRPr="00B24F8C">
        <w:rPr>
          <w:rFonts w:ascii="Times New Roman" w:hAnsi="Times New Roman" w:cs="Times New Roman"/>
          <w:b/>
        </w:rPr>
        <w:t xml:space="preserve">Подпись Заявителя/Представителя: </w:t>
      </w:r>
    </w:p>
    <w:p w:rsidR="006048F1" w:rsidRPr="00B24F8C" w:rsidRDefault="006048F1" w:rsidP="006048F1">
      <w:pPr>
        <w:tabs>
          <w:tab w:val="left" w:pos="9615"/>
        </w:tabs>
        <w:spacing w:after="200" w:line="288" w:lineRule="auto"/>
        <w:rPr>
          <w:rFonts w:ascii="Times New Roman" w:hAnsi="Times New Roman" w:cs="Times New Roman"/>
        </w:rPr>
      </w:pPr>
    </w:p>
    <w:tbl>
      <w:tblPr>
        <w:tblW w:w="793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06"/>
        <w:gridCol w:w="190"/>
        <w:gridCol w:w="3637"/>
      </w:tblGrid>
      <w:tr w:rsidR="006048F1" w:rsidRPr="00B24F8C" w:rsidTr="006048F1">
        <w:tc>
          <w:tcPr>
            <w:tcW w:w="4106" w:type="dxa"/>
          </w:tcPr>
          <w:p w:rsidR="006048F1" w:rsidRPr="00B24F8C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  <w:r w:rsidRPr="00B24F8C">
              <w:rPr>
                <w:rFonts w:ascii="Times New Roman" w:hAnsi="Times New Roman" w:cs="Times New Roman"/>
              </w:rPr>
              <w:t>______________________________</w:t>
            </w:r>
          </w:p>
          <w:p w:rsidR="006048F1" w:rsidRPr="00B24F8C" w:rsidRDefault="006048F1" w:rsidP="006048F1">
            <w:pPr>
              <w:ind w:left="1134"/>
              <w:rPr>
                <w:rFonts w:ascii="Times New Roman" w:hAnsi="Times New Roman" w:cs="Times New Roman"/>
              </w:rPr>
            </w:pPr>
            <w:r w:rsidRPr="00B24F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0" w:type="dxa"/>
          </w:tcPr>
          <w:p w:rsidR="006048F1" w:rsidRPr="00B24F8C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24F8C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048F1" w:rsidRPr="00B24F8C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7" w:type="dxa"/>
          </w:tcPr>
          <w:p w:rsidR="006048F1" w:rsidRPr="00B24F8C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  <w:r w:rsidRPr="00B24F8C">
              <w:rPr>
                <w:rFonts w:ascii="Times New Roman" w:hAnsi="Times New Roman" w:cs="Times New Roman"/>
              </w:rPr>
              <w:t>________________________</w:t>
            </w:r>
          </w:p>
          <w:p w:rsidR="006048F1" w:rsidRPr="00B24F8C" w:rsidRDefault="006048F1" w:rsidP="006048F1">
            <w:pPr>
              <w:ind w:left="851"/>
              <w:rPr>
                <w:rFonts w:ascii="Times New Roman" w:hAnsi="Times New Roman" w:cs="Times New Roman"/>
              </w:rPr>
            </w:pPr>
            <w:r w:rsidRPr="00B24F8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48F1" w:rsidRPr="00B24F8C" w:rsidTr="006048F1">
        <w:tc>
          <w:tcPr>
            <w:tcW w:w="4106" w:type="dxa"/>
          </w:tcPr>
          <w:p w:rsidR="006048F1" w:rsidRPr="00B24F8C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</w:tcPr>
          <w:p w:rsidR="006048F1" w:rsidRPr="00B24F8C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:rsidR="006048F1" w:rsidRPr="00B24F8C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8F1" w:rsidRPr="008103AE" w:rsidTr="006048F1">
        <w:tc>
          <w:tcPr>
            <w:tcW w:w="4106" w:type="dxa"/>
          </w:tcPr>
          <w:p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  <w:r w:rsidRPr="00B24F8C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90" w:type="dxa"/>
          </w:tcPr>
          <w:p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7" w:type="dxa"/>
          </w:tcPr>
          <w:p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048F1" w:rsidRPr="008103AE" w:rsidRDefault="006048F1" w:rsidP="00187F2E">
      <w:pPr>
        <w:keepNext/>
        <w:autoSpaceDE w:val="0"/>
        <w:autoSpaceDN w:val="0"/>
        <w:adjustRightInd w:val="0"/>
        <w:spacing w:after="120" w:line="288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6048F1" w:rsidRPr="008103AE" w:rsidSect="008103AE">
      <w:footerReference w:type="default" r:id="rId8"/>
      <w:pgSz w:w="11906" w:h="16838"/>
      <w:pgMar w:top="851" w:right="849" w:bottom="284" w:left="993" w:header="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11" w:rsidRDefault="00EA6011" w:rsidP="006048F1">
      <w:r>
        <w:separator/>
      </w:r>
    </w:p>
  </w:endnote>
  <w:endnote w:type="continuationSeparator" w:id="0">
    <w:p w:rsidR="00EA6011" w:rsidRDefault="00EA6011" w:rsidP="006048F1">
      <w:r>
        <w:continuationSeparator/>
      </w:r>
    </w:p>
  </w:endnote>
  <w:endnote w:type="continuationNotice" w:id="1">
    <w:p w:rsidR="00EA6011" w:rsidRDefault="00EA6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ntAntiqua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F1" w:rsidRDefault="006048F1">
    <w:pPr>
      <w:pStyle w:val="ad"/>
      <w:jc w:val="right"/>
      <w:rPr>
        <w:rFonts w:ascii="Times New Roman" w:hAnsi="Times New Roman"/>
        <w:b/>
        <w:sz w:val="16"/>
        <w:szCs w:val="16"/>
      </w:rPr>
    </w:pPr>
    <w:r w:rsidRPr="005406EB">
      <w:rPr>
        <w:rFonts w:ascii="Times New Roman" w:hAnsi="Times New Roman"/>
        <w:sz w:val="16"/>
        <w:szCs w:val="16"/>
      </w:rPr>
      <w:t xml:space="preserve">Стр. </w:t>
    </w:r>
    <w:r w:rsidRPr="005406EB">
      <w:rPr>
        <w:rFonts w:ascii="Times New Roman" w:hAnsi="Times New Roman"/>
        <w:b/>
        <w:sz w:val="16"/>
        <w:szCs w:val="16"/>
      </w:rPr>
      <w:fldChar w:fldCharType="begin"/>
    </w:r>
    <w:r w:rsidRPr="005406EB">
      <w:rPr>
        <w:rFonts w:ascii="Times New Roman" w:hAnsi="Times New Roman"/>
        <w:b/>
        <w:sz w:val="16"/>
        <w:szCs w:val="16"/>
      </w:rPr>
      <w:instrText>PAGE</w:instrText>
    </w:r>
    <w:r w:rsidRPr="005406EB">
      <w:rPr>
        <w:rFonts w:ascii="Times New Roman" w:hAnsi="Times New Roman"/>
        <w:b/>
        <w:sz w:val="16"/>
        <w:szCs w:val="16"/>
      </w:rPr>
      <w:fldChar w:fldCharType="separate"/>
    </w:r>
    <w:r w:rsidR="003C3652">
      <w:rPr>
        <w:rFonts w:ascii="Times New Roman" w:hAnsi="Times New Roman"/>
        <w:b/>
        <w:noProof/>
        <w:sz w:val="16"/>
        <w:szCs w:val="16"/>
      </w:rPr>
      <w:t>1</w:t>
    </w:r>
    <w:r w:rsidRPr="005406EB">
      <w:rPr>
        <w:rFonts w:ascii="Times New Roman" w:hAnsi="Times New Roman"/>
        <w:b/>
        <w:sz w:val="16"/>
        <w:szCs w:val="16"/>
      </w:rPr>
      <w:fldChar w:fldCharType="end"/>
    </w:r>
    <w:r w:rsidRPr="005406EB">
      <w:rPr>
        <w:rFonts w:ascii="Times New Roman" w:hAnsi="Times New Roman"/>
        <w:sz w:val="16"/>
        <w:szCs w:val="16"/>
      </w:rPr>
      <w:t xml:space="preserve"> из </w:t>
    </w:r>
    <w:r w:rsidRPr="005406EB">
      <w:rPr>
        <w:rFonts w:ascii="Times New Roman" w:hAnsi="Times New Roman"/>
        <w:b/>
        <w:sz w:val="16"/>
        <w:szCs w:val="16"/>
      </w:rPr>
      <w:fldChar w:fldCharType="begin"/>
    </w:r>
    <w:r w:rsidRPr="005406EB">
      <w:rPr>
        <w:rFonts w:ascii="Times New Roman" w:hAnsi="Times New Roman"/>
        <w:b/>
        <w:sz w:val="16"/>
        <w:szCs w:val="16"/>
      </w:rPr>
      <w:instrText>NUMPAGES</w:instrText>
    </w:r>
    <w:r w:rsidRPr="005406EB">
      <w:rPr>
        <w:rFonts w:ascii="Times New Roman" w:hAnsi="Times New Roman"/>
        <w:b/>
        <w:sz w:val="16"/>
        <w:szCs w:val="16"/>
      </w:rPr>
      <w:fldChar w:fldCharType="separate"/>
    </w:r>
    <w:r w:rsidR="003C3652">
      <w:rPr>
        <w:rFonts w:ascii="Times New Roman" w:hAnsi="Times New Roman"/>
        <w:b/>
        <w:noProof/>
        <w:sz w:val="16"/>
        <w:szCs w:val="16"/>
      </w:rPr>
      <w:t>4</w:t>
    </w:r>
    <w:r w:rsidRPr="005406EB">
      <w:rPr>
        <w:rFonts w:ascii="Times New Roman" w:hAnsi="Times New Roman"/>
        <w:b/>
        <w:sz w:val="16"/>
        <w:szCs w:val="16"/>
      </w:rPr>
      <w:fldChar w:fldCharType="end"/>
    </w:r>
  </w:p>
  <w:p w:rsidR="008103AE" w:rsidRDefault="008103AE">
    <w:pPr>
      <w:pStyle w:val="ad"/>
      <w:jc w:val="right"/>
      <w:rPr>
        <w:rFonts w:ascii="Times New Roman" w:hAnsi="Times New Roman"/>
        <w:b/>
        <w:sz w:val="16"/>
        <w:szCs w:val="16"/>
      </w:rPr>
    </w:pPr>
  </w:p>
  <w:p w:rsidR="008103AE" w:rsidRPr="00E74BA4" w:rsidRDefault="008103A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11" w:rsidRDefault="00EA6011" w:rsidP="006048F1">
      <w:r>
        <w:separator/>
      </w:r>
    </w:p>
  </w:footnote>
  <w:footnote w:type="continuationSeparator" w:id="0">
    <w:p w:rsidR="00EA6011" w:rsidRDefault="00EA6011" w:rsidP="006048F1">
      <w:r>
        <w:continuationSeparator/>
      </w:r>
    </w:p>
  </w:footnote>
  <w:footnote w:type="continuationNotice" w:id="1">
    <w:p w:rsidR="00EA6011" w:rsidRDefault="00EA6011"/>
  </w:footnote>
  <w:footnote w:id="2">
    <w:p w:rsidR="001049E5" w:rsidRPr="00D45AFE" w:rsidRDefault="001049E5" w:rsidP="001049E5">
      <w:pPr>
        <w:pStyle w:val="afd"/>
        <w:jc w:val="both"/>
        <w:rPr>
          <w:lang w:val="ru-RU"/>
        </w:rPr>
      </w:pPr>
      <w:r w:rsidRPr="002D12FD">
        <w:rPr>
          <w:rStyle w:val="aff"/>
        </w:rPr>
        <w:footnoteRef/>
      </w:r>
      <w:r w:rsidRPr="002D12FD">
        <w:t xml:space="preserve">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  <w:r w:rsidRPr="001F32B6"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1674BA5E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u w:val="no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4050"/>
        </w:tabs>
        <w:ind w:left="405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sz w:val="22"/>
        <w:szCs w:val="22"/>
        <w:u w:val="no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</w:abstractNum>
  <w:abstractNum w:abstractNumId="1" w15:restartNumberingAfterBreak="0">
    <w:nsid w:val="04AE2DA8"/>
    <w:multiLevelType w:val="hybridMultilevel"/>
    <w:tmpl w:val="E2B0029C"/>
    <w:lvl w:ilvl="0" w:tplc="8E8E6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540E8E">
      <w:start w:val="1"/>
      <w:numFmt w:val="lowerLetter"/>
      <w:lvlText w:val="%2."/>
      <w:lvlJc w:val="left"/>
      <w:pPr>
        <w:ind w:left="1440" w:hanging="360"/>
      </w:pPr>
    </w:lvl>
    <w:lvl w:ilvl="2" w:tplc="A84AC3F2">
      <w:start w:val="1"/>
      <w:numFmt w:val="lowerRoman"/>
      <w:lvlText w:val="%3."/>
      <w:lvlJc w:val="right"/>
      <w:pPr>
        <w:ind w:left="2160" w:hanging="180"/>
      </w:pPr>
    </w:lvl>
    <w:lvl w:ilvl="3" w:tplc="BDB8D060" w:tentative="1">
      <w:start w:val="1"/>
      <w:numFmt w:val="decimal"/>
      <w:lvlText w:val="%4."/>
      <w:lvlJc w:val="left"/>
      <w:pPr>
        <w:ind w:left="2880" w:hanging="360"/>
      </w:pPr>
    </w:lvl>
    <w:lvl w:ilvl="4" w:tplc="9B42BA84" w:tentative="1">
      <w:start w:val="1"/>
      <w:numFmt w:val="lowerLetter"/>
      <w:lvlText w:val="%5."/>
      <w:lvlJc w:val="left"/>
      <w:pPr>
        <w:ind w:left="3600" w:hanging="360"/>
      </w:pPr>
    </w:lvl>
    <w:lvl w:ilvl="5" w:tplc="E9E82122" w:tentative="1">
      <w:start w:val="1"/>
      <w:numFmt w:val="lowerRoman"/>
      <w:lvlText w:val="%6."/>
      <w:lvlJc w:val="right"/>
      <w:pPr>
        <w:ind w:left="4320" w:hanging="180"/>
      </w:pPr>
    </w:lvl>
    <w:lvl w:ilvl="6" w:tplc="99D88158" w:tentative="1">
      <w:start w:val="1"/>
      <w:numFmt w:val="decimal"/>
      <w:lvlText w:val="%7."/>
      <w:lvlJc w:val="left"/>
      <w:pPr>
        <w:ind w:left="5040" w:hanging="360"/>
      </w:pPr>
    </w:lvl>
    <w:lvl w:ilvl="7" w:tplc="7CB4927A" w:tentative="1">
      <w:start w:val="1"/>
      <w:numFmt w:val="lowerLetter"/>
      <w:lvlText w:val="%8."/>
      <w:lvlJc w:val="left"/>
      <w:pPr>
        <w:ind w:left="5760" w:hanging="360"/>
      </w:pPr>
    </w:lvl>
    <w:lvl w:ilvl="8" w:tplc="FA9CF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5CB"/>
    <w:multiLevelType w:val="multilevel"/>
    <w:tmpl w:val="70E0E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1C1456"/>
    <w:multiLevelType w:val="multilevel"/>
    <w:tmpl w:val="C33EB384"/>
    <w:name w:val="List Bullet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800F6"/>
    <w:multiLevelType w:val="hybridMultilevel"/>
    <w:tmpl w:val="FCF03AF2"/>
    <w:lvl w:ilvl="0" w:tplc="81507B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CEC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26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02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2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8F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A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0B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65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092"/>
    <w:multiLevelType w:val="hybridMultilevel"/>
    <w:tmpl w:val="35F09EF4"/>
    <w:lvl w:ilvl="0" w:tplc="F138B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47972" w:tentative="1">
      <w:start w:val="1"/>
      <w:numFmt w:val="lowerLetter"/>
      <w:lvlText w:val="%2."/>
      <w:lvlJc w:val="left"/>
      <w:pPr>
        <w:ind w:left="1440" w:hanging="360"/>
      </w:pPr>
    </w:lvl>
    <w:lvl w:ilvl="2" w:tplc="A4FA9246" w:tentative="1">
      <w:start w:val="1"/>
      <w:numFmt w:val="lowerRoman"/>
      <w:lvlText w:val="%3."/>
      <w:lvlJc w:val="right"/>
      <w:pPr>
        <w:ind w:left="2160" w:hanging="180"/>
      </w:pPr>
    </w:lvl>
    <w:lvl w:ilvl="3" w:tplc="F3EA1276" w:tentative="1">
      <w:start w:val="1"/>
      <w:numFmt w:val="decimal"/>
      <w:lvlText w:val="%4."/>
      <w:lvlJc w:val="left"/>
      <w:pPr>
        <w:ind w:left="2880" w:hanging="360"/>
      </w:pPr>
    </w:lvl>
    <w:lvl w:ilvl="4" w:tplc="80C6AECA" w:tentative="1">
      <w:start w:val="1"/>
      <w:numFmt w:val="lowerLetter"/>
      <w:lvlText w:val="%5."/>
      <w:lvlJc w:val="left"/>
      <w:pPr>
        <w:ind w:left="3600" w:hanging="360"/>
      </w:pPr>
    </w:lvl>
    <w:lvl w:ilvl="5" w:tplc="187E1DDE" w:tentative="1">
      <w:start w:val="1"/>
      <w:numFmt w:val="lowerRoman"/>
      <w:lvlText w:val="%6."/>
      <w:lvlJc w:val="right"/>
      <w:pPr>
        <w:ind w:left="4320" w:hanging="180"/>
      </w:pPr>
    </w:lvl>
    <w:lvl w:ilvl="6" w:tplc="1F6015E8" w:tentative="1">
      <w:start w:val="1"/>
      <w:numFmt w:val="decimal"/>
      <w:lvlText w:val="%7."/>
      <w:lvlJc w:val="left"/>
      <w:pPr>
        <w:ind w:left="5040" w:hanging="360"/>
      </w:pPr>
    </w:lvl>
    <w:lvl w:ilvl="7" w:tplc="D054BFB0" w:tentative="1">
      <w:start w:val="1"/>
      <w:numFmt w:val="lowerLetter"/>
      <w:lvlText w:val="%8."/>
      <w:lvlJc w:val="left"/>
      <w:pPr>
        <w:ind w:left="5760" w:hanging="360"/>
      </w:pPr>
    </w:lvl>
    <w:lvl w:ilvl="8" w:tplc="7104F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EA0"/>
    <w:multiLevelType w:val="hybridMultilevel"/>
    <w:tmpl w:val="929834F4"/>
    <w:name w:val="List Bullet 2"/>
    <w:lvl w:ilvl="0" w:tplc="8FC2A9EC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B8F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C8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67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8E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5E3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87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8B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A0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2502"/>
    <w:multiLevelType w:val="hybridMultilevel"/>
    <w:tmpl w:val="5F8880EC"/>
    <w:name w:val="List Bullet 4"/>
    <w:lvl w:ilvl="0" w:tplc="32BA8358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52AE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CE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63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AF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ACB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A2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5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6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7AD1"/>
    <w:multiLevelType w:val="hybridMultilevel"/>
    <w:tmpl w:val="DB060164"/>
    <w:lvl w:ilvl="0" w:tplc="12D270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962A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C8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A5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4E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4F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CD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82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2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599"/>
    <w:multiLevelType w:val="multilevel"/>
    <w:tmpl w:val="C2E4240C"/>
    <w:name w:val="DP"/>
    <w:lvl w:ilvl="0">
      <w:start w:val="1"/>
      <w:numFmt w:val="upperRoman"/>
      <w:pStyle w:val="DPinstruction1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DPinstruction2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decimal"/>
      <w:pStyle w:val="DPinstruction3"/>
      <w:lvlText w:val="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DPinstruction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DPinstruction5"/>
      <w:lvlText w:val="%5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decimal"/>
      <w:pStyle w:val="DPinstruction6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pStyle w:val="DPinstruction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pStyle w:val="DPinstruction8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10" w15:restartNumberingAfterBreak="0">
    <w:nsid w:val="2E4F43FC"/>
    <w:multiLevelType w:val="multilevel"/>
    <w:tmpl w:val="CC02E700"/>
    <w:name w:val="EuroCorp1_L1"/>
    <w:lvl w:ilvl="0">
      <w:start w:val="2"/>
      <w:numFmt w:val="decimal"/>
      <w:pStyle w:val="EuroCorp1L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EuroCorp1L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2310C"/>
    <w:multiLevelType w:val="hybridMultilevel"/>
    <w:tmpl w:val="C024A722"/>
    <w:lvl w:ilvl="0" w:tplc="2190D518">
      <w:start w:val="1"/>
      <w:numFmt w:val="bullet"/>
      <w:lvlText w:val=""/>
      <w:lvlJc w:val="left"/>
      <w:pPr>
        <w:ind w:left="1259" w:hanging="360"/>
      </w:pPr>
      <w:rPr>
        <w:rFonts w:ascii="Symbol" w:hAnsi="Symbol" w:hint="default"/>
      </w:rPr>
    </w:lvl>
    <w:lvl w:ilvl="1" w:tplc="A48879B8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122B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DABAB7B8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B2E2290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ED46378E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B7303C72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6E08AE98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9EBE7D3A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3B7112EC"/>
    <w:multiLevelType w:val="hybridMultilevel"/>
    <w:tmpl w:val="35D0C512"/>
    <w:lvl w:ilvl="0" w:tplc="E4AC6036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4D1694BC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92EE509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63D66928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B21C5F84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A5BEEC9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BF23E5E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C4E4010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F2EA3C6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B847214"/>
    <w:multiLevelType w:val="hybridMultilevel"/>
    <w:tmpl w:val="80CA57EC"/>
    <w:lvl w:ilvl="0" w:tplc="4AC49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2890A4" w:tentative="1">
      <w:start w:val="1"/>
      <w:numFmt w:val="lowerLetter"/>
      <w:lvlText w:val="%2."/>
      <w:lvlJc w:val="left"/>
      <w:pPr>
        <w:ind w:left="1440" w:hanging="360"/>
      </w:pPr>
    </w:lvl>
    <w:lvl w:ilvl="2" w:tplc="5CF47124" w:tentative="1">
      <w:start w:val="1"/>
      <w:numFmt w:val="lowerRoman"/>
      <w:lvlText w:val="%3."/>
      <w:lvlJc w:val="right"/>
      <w:pPr>
        <w:ind w:left="2160" w:hanging="180"/>
      </w:pPr>
    </w:lvl>
    <w:lvl w:ilvl="3" w:tplc="149C2956" w:tentative="1">
      <w:start w:val="1"/>
      <w:numFmt w:val="decimal"/>
      <w:lvlText w:val="%4."/>
      <w:lvlJc w:val="left"/>
      <w:pPr>
        <w:ind w:left="2880" w:hanging="360"/>
      </w:pPr>
    </w:lvl>
    <w:lvl w:ilvl="4" w:tplc="1206DAEC" w:tentative="1">
      <w:start w:val="1"/>
      <w:numFmt w:val="lowerLetter"/>
      <w:lvlText w:val="%5."/>
      <w:lvlJc w:val="left"/>
      <w:pPr>
        <w:ind w:left="3600" w:hanging="360"/>
      </w:pPr>
    </w:lvl>
    <w:lvl w:ilvl="5" w:tplc="0A9C46EA" w:tentative="1">
      <w:start w:val="1"/>
      <w:numFmt w:val="lowerRoman"/>
      <w:lvlText w:val="%6."/>
      <w:lvlJc w:val="right"/>
      <w:pPr>
        <w:ind w:left="4320" w:hanging="180"/>
      </w:pPr>
    </w:lvl>
    <w:lvl w:ilvl="6" w:tplc="D096AF4E" w:tentative="1">
      <w:start w:val="1"/>
      <w:numFmt w:val="decimal"/>
      <w:lvlText w:val="%7."/>
      <w:lvlJc w:val="left"/>
      <w:pPr>
        <w:ind w:left="5040" w:hanging="360"/>
      </w:pPr>
    </w:lvl>
    <w:lvl w:ilvl="7" w:tplc="C0260364" w:tentative="1">
      <w:start w:val="1"/>
      <w:numFmt w:val="lowerLetter"/>
      <w:lvlText w:val="%8."/>
      <w:lvlJc w:val="left"/>
      <w:pPr>
        <w:ind w:left="5760" w:hanging="360"/>
      </w:pPr>
    </w:lvl>
    <w:lvl w:ilvl="8" w:tplc="6BAAB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00142"/>
    <w:multiLevelType w:val="hybridMultilevel"/>
    <w:tmpl w:val="3B0C8A4E"/>
    <w:name w:val="List Bullet 3"/>
    <w:lvl w:ilvl="0" w:tplc="E820A71C">
      <w:start w:val="1"/>
      <w:numFmt w:val="bullet"/>
      <w:pStyle w:val="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70A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6E4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0D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03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AC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E7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4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882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1E8D"/>
    <w:multiLevelType w:val="multilevel"/>
    <w:tmpl w:val="CAA6F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7122BB"/>
    <w:multiLevelType w:val="multilevel"/>
    <w:tmpl w:val="2B5A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A56E41"/>
    <w:multiLevelType w:val="multilevel"/>
    <w:tmpl w:val="EBE68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24" w:hanging="108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1BF45F2"/>
    <w:multiLevelType w:val="hybridMultilevel"/>
    <w:tmpl w:val="35F09EF4"/>
    <w:lvl w:ilvl="0" w:tplc="BF9A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ED486" w:tentative="1">
      <w:start w:val="1"/>
      <w:numFmt w:val="lowerLetter"/>
      <w:lvlText w:val="%2."/>
      <w:lvlJc w:val="left"/>
      <w:pPr>
        <w:ind w:left="1440" w:hanging="360"/>
      </w:pPr>
    </w:lvl>
    <w:lvl w:ilvl="2" w:tplc="ACA25DF4" w:tentative="1">
      <w:start w:val="1"/>
      <w:numFmt w:val="lowerRoman"/>
      <w:lvlText w:val="%3."/>
      <w:lvlJc w:val="right"/>
      <w:pPr>
        <w:ind w:left="2160" w:hanging="180"/>
      </w:pPr>
    </w:lvl>
    <w:lvl w:ilvl="3" w:tplc="BC8AB1B2" w:tentative="1">
      <w:start w:val="1"/>
      <w:numFmt w:val="decimal"/>
      <w:lvlText w:val="%4."/>
      <w:lvlJc w:val="left"/>
      <w:pPr>
        <w:ind w:left="2880" w:hanging="360"/>
      </w:pPr>
    </w:lvl>
    <w:lvl w:ilvl="4" w:tplc="8D3A9676" w:tentative="1">
      <w:start w:val="1"/>
      <w:numFmt w:val="lowerLetter"/>
      <w:lvlText w:val="%5."/>
      <w:lvlJc w:val="left"/>
      <w:pPr>
        <w:ind w:left="3600" w:hanging="360"/>
      </w:pPr>
    </w:lvl>
    <w:lvl w:ilvl="5" w:tplc="AF4A2142" w:tentative="1">
      <w:start w:val="1"/>
      <w:numFmt w:val="lowerRoman"/>
      <w:lvlText w:val="%6."/>
      <w:lvlJc w:val="right"/>
      <w:pPr>
        <w:ind w:left="4320" w:hanging="180"/>
      </w:pPr>
    </w:lvl>
    <w:lvl w:ilvl="6" w:tplc="523E77F6" w:tentative="1">
      <w:start w:val="1"/>
      <w:numFmt w:val="decimal"/>
      <w:lvlText w:val="%7."/>
      <w:lvlJc w:val="left"/>
      <w:pPr>
        <w:ind w:left="5040" w:hanging="360"/>
      </w:pPr>
    </w:lvl>
    <w:lvl w:ilvl="7" w:tplc="AEC67796" w:tentative="1">
      <w:start w:val="1"/>
      <w:numFmt w:val="lowerLetter"/>
      <w:lvlText w:val="%8."/>
      <w:lvlJc w:val="left"/>
      <w:pPr>
        <w:ind w:left="5760" w:hanging="360"/>
      </w:pPr>
    </w:lvl>
    <w:lvl w:ilvl="8" w:tplc="117E7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628B"/>
    <w:multiLevelType w:val="multilevel"/>
    <w:tmpl w:val="EB907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4084365"/>
    <w:multiLevelType w:val="hybridMultilevel"/>
    <w:tmpl w:val="35F09EF4"/>
    <w:lvl w:ilvl="0" w:tplc="3F6A2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293B8" w:tentative="1">
      <w:start w:val="1"/>
      <w:numFmt w:val="lowerLetter"/>
      <w:lvlText w:val="%2."/>
      <w:lvlJc w:val="left"/>
      <w:pPr>
        <w:ind w:left="1440" w:hanging="360"/>
      </w:pPr>
    </w:lvl>
    <w:lvl w:ilvl="2" w:tplc="855C804E" w:tentative="1">
      <w:start w:val="1"/>
      <w:numFmt w:val="lowerRoman"/>
      <w:lvlText w:val="%3."/>
      <w:lvlJc w:val="right"/>
      <w:pPr>
        <w:ind w:left="2160" w:hanging="180"/>
      </w:pPr>
    </w:lvl>
    <w:lvl w:ilvl="3" w:tplc="C2302D38" w:tentative="1">
      <w:start w:val="1"/>
      <w:numFmt w:val="decimal"/>
      <w:lvlText w:val="%4."/>
      <w:lvlJc w:val="left"/>
      <w:pPr>
        <w:ind w:left="2880" w:hanging="360"/>
      </w:pPr>
    </w:lvl>
    <w:lvl w:ilvl="4" w:tplc="1F485920" w:tentative="1">
      <w:start w:val="1"/>
      <w:numFmt w:val="lowerLetter"/>
      <w:lvlText w:val="%5."/>
      <w:lvlJc w:val="left"/>
      <w:pPr>
        <w:ind w:left="3600" w:hanging="360"/>
      </w:pPr>
    </w:lvl>
    <w:lvl w:ilvl="5" w:tplc="A8229752" w:tentative="1">
      <w:start w:val="1"/>
      <w:numFmt w:val="lowerRoman"/>
      <w:lvlText w:val="%6."/>
      <w:lvlJc w:val="right"/>
      <w:pPr>
        <w:ind w:left="4320" w:hanging="180"/>
      </w:pPr>
    </w:lvl>
    <w:lvl w:ilvl="6" w:tplc="D07220E2" w:tentative="1">
      <w:start w:val="1"/>
      <w:numFmt w:val="decimal"/>
      <w:lvlText w:val="%7."/>
      <w:lvlJc w:val="left"/>
      <w:pPr>
        <w:ind w:left="5040" w:hanging="360"/>
      </w:pPr>
    </w:lvl>
    <w:lvl w:ilvl="7" w:tplc="00FC1832" w:tentative="1">
      <w:start w:val="1"/>
      <w:numFmt w:val="lowerLetter"/>
      <w:lvlText w:val="%8."/>
      <w:lvlJc w:val="left"/>
      <w:pPr>
        <w:ind w:left="5760" w:hanging="360"/>
      </w:pPr>
    </w:lvl>
    <w:lvl w:ilvl="8" w:tplc="99CE0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70E2A"/>
    <w:multiLevelType w:val="multilevel"/>
    <w:tmpl w:val="D9A06754"/>
    <w:name w:val="DP-Brief"/>
    <w:lvl w:ilvl="0">
      <w:start w:val="1"/>
      <w:numFmt w:val="upperRoman"/>
      <w:pStyle w:val="DP-Brief1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DP-Brief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</w:rPr>
    </w:lvl>
    <w:lvl w:ilvl="2">
      <w:start w:val="1"/>
      <w:numFmt w:val="decimal"/>
      <w:pStyle w:val="DP-Brief3"/>
      <w:lvlText w:val="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</w:rPr>
    </w:lvl>
    <w:lvl w:ilvl="3">
      <w:start w:val="1"/>
      <w:numFmt w:val="decimal"/>
      <w:pStyle w:val="DP-Brief4"/>
      <w:lvlText w:val="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lowerLetter"/>
      <w:pStyle w:val="DP-Brief5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lowerRoman"/>
      <w:pStyle w:val="DP-Brief6"/>
      <w:lvlText w:val="(%6)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decimal"/>
      <w:pStyle w:val="DP-Brief7"/>
      <w:lvlText w:val="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none"/>
      <w:pStyle w:val="DP-Brief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bullet"/>
      <w:pStyle w:val="DP-Brief9"/>
      <w:lvlText w:val=""/>
      <w:lvlJc w:val="left"/>
      <w:pPr>
        <w:ind w:left="810" w:firstLine="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2" w15:restartNumberingAfterBreak="0">
    <w:nsid w:val="6BA7266F"/>
    <w:multiLevelType w:val="hybridMultilevel"/>
    <w:tmpl w:val="11D0BA52"/>
    <w:name w:val="List Bullet 5"/>
    <w:lvl w:ilvl="0" w:tplc="5E74E160">
      <w:start w:val="1"/>
      <w:numFmt w:val="bullet"/>
      <w:pStyle w:val="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E0A83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42E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F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C0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F43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E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8D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A8B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126A7"/>
    <w:multiLevelType w:val="multilevel"/>
    <w:tmpl w:val="60004044"/>
    <w:name w:val="Appendix_2"/>
    <w:lvl w:ilvl="0">
      <w:start w:val="1"/>
      <w:numFmt w:val="decimal"/>
      <w:pStyle w:val="AppendixII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pStyle w:val="AppendixII2"/>
      <w:lvlText w:val="(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pStyle w:val="AppendixII3"/>
      <w:lvlText w:val="(%3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pStyle w:val="AppendixII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pStyle w:val="AppendixII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pStyle w:val="AppendixII6"/>
      <w:lvlText w:val=""/>
      <w:lvlJc w:val="left"/>
      <w:pPr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none"/>
      <w:pStyle w:val="AppendixII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none"/>
      <w:pStyle w:val="AppendixII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none"/>
      <w:pStyle w:val="AppendixII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4"/>
  </w:num>
  <w:num w:numId="6">
    <w:abstractNumId w:val="7"/>
  </w:num>
  <w:num w:numId="7">
    <w:abstractNumId w:val="22"/>
  </w:num>
  <w:num w:numId="8">
    <w:abstractNumId w:val="6"/>
  </w:num>
  <w:num w:numId="9">
    <w:abstractNumId w:val="9"/>
  </w:num>
  <w:num w:numId="10">
    <w:abstractNumId w:val="23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20"/>
  </w:num>
  <w:num w:numId="19">
    <w:abstractNumId w:val="15"/>
  </w:num>
  <w:num w:numId="20">
    <w:abstractNumId w:val="13"/>
  </w:num>
  <w:num w:numId="21">
    <w:abstractNumId w:val="16"/>
  </w:num>
  <w:num w:numId="22">
    <w:abstractNumId w:val="1"/>
  </w:num>
  <w:num w:numId="23">
    <w:abstractNumId w:val="19"/>
  </w:num>
  <w:num w:numId="24">
    <w:abstractNumId w:val="2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6C"/>
    <w:rsid w:val="000153A4"/>
    <w:rsid w:val="0004313A"/>
    <w:rsid w:val="00045849"/>
    <w:rsid w:val="000460B1"/>
    <w:rsid w:val="00054BD8"/>
    <w:rsid w:val="000555F3"/>
    <w:rsid w:val="000805FA"/>
    <w:rsid w:val="000D45C4"/>
    <w:rsid w:val="000F6BE3"/>
    <w:rsid w:val="00101D19"/>
    <w:rsid w:val="001049E5"/>
    <w:rsid w:val="0011163D"/>
    <w:rsid w:val="00115975"/>
    <w:rsid w:val="001238A0"/>
    <w:rsid w:val="001315EE"/>
    <w:rsid w:val="00135102"/>
    <w:rsid w:val="001626E1"/>
    <w:rsid w:val="001842FA"/>
    <w:rsid w:val="00187F2E"/>
    <w:rsid w:val="00190A3B"/>
    <w:rsid w:val="001A781F"/>
    <w:rsid w:val="001D02EB"/>
    <w:rsid w:val="001E2B73"/>
    <w:rsid w:val="001F32B6"/>
    <w:rsid w:val="001F7A04"/>
    <w:rsid w:val="00210DF6"/>
    <w:rsid w:val="00215151"/>
    <w:rsid w:val="00216A81"/>
    <w:rsid w:val="0023066D"/>
    <w:rsid w:val="00244798"/>
    <w:rsid w:val="00267AC8"/>
    <w:rsid w:val="002924F6"/>
    <w:rsid w:val="002C0805"/>
    <w:rsid w:val="002D12FD"/>
    <w:rsid w:val="002D5A32"/>
    <w:rsid w:val="00337D62"/>
    <w:rsid w:val="00353D2F"/>
    <w:rsid w:val="0035733A"/>
    <w:rsid w:val="00365974"/>
    <w:rsid w:val="003A45C0"/>
    <w:rsid w:val="003A4D23"/>
    <w:rsid w:val="003C3652"/>
    <w:rsid w:val="00425EF7"/>
    <w:rsid w:val="004332CF"/>
    <w:rsid w:val="00472320"/>
    <w:rsid w:val="004B2379"/>
    <w:rsid w:val="004B540A"/>
    <w:rsid w:val="004C7518"/>
    <w:rsid w:val="004D2AF8"/>
    <w:rsid w:val="004D7D4F"/>
    <w:rsid w:val="004E73D1"/>
    <w:rsid w:val="00500267"/>
    <w:rsid w:val="00503395"/>
    <w:rsid w:val="005240B1"/>
    <w:rsid w:val="00550C74"/>
    <w:rsid w:val="0057325A"/>
    <w:rsid w:val="005C7C8D"/>
    <w:rsid w:val="006048F1"/>
    <w:rsid w:val="006349C1"/>
    <w:rsid w:val="00643941"/>
    <w:rsid w:val="006527B9"/>
    <w:rsid w:val="00665DD2"/>
    <w:rsid w:val="00671996"/>
    <w:rsid w:val="00687068"/>
    <w:rsid w:val="00690D04"/>
    <w:rsid w:val="006A1B9B"/>
    <w:rsid w:val="006A710C"/>
    <w:rsid w:val="006B6F8B"/>
    <w:rsid w:val="006C633E"/>
    <w:rsid w:val="0070114C"/>
    <w:rsid w:val="0071198D"/>
    <w:rsid w:val="007218E0"/>
    <w:rsid w:val="0072461B"/>
    <w:rsid w:val="007347C4"/>
    <w:rsid w:val="00735C93"/>
    <w:rsid w:val="0076591D"/>
    <w:rsid w:val="007B1122"/>
    <w:rsid w:val="007B2668"/>
    <w:rsid w:val="007C59C2"/>
    <w:rsid w:val="007C6CC6"/>
    <w:rsid w:val="007D774B"/>
    <w:rsid w:val="007E06AF"/>
    <w:rsid w:val="008103AE"/>
    <w:rsid w:val="00833A29"/>
    <w:rsid w:val="00853E0F"/>
    <w:rsid w:val="00882615"/>
    <w:rsid w:val="00886F27"/>
    <w:rsid w:val="0089626B"/>
    <w:rsid w:val="008A2196"/>
    <w:rsid w:val="008A4188"/>
    <w:rsid w:val="009030A7"/>
    <w:rsid w:val="00971BCB"/>
    <w:rsid w:val="00A11F6C"/>
    <w:rsid w:val="00A43C4D"/>
    <w:rsid w:val="00A86D23"/>
    <w:rsid w:val="00A959F6"/>
    <w:rsid w:val="00AB2E3C"/>
    <w:rsid w:val="00AB33A4"/>
    <w:rsid w:val="00AC2801"/>
    <w:rsid w:val="00AD1C44"/>
    <w:rsid w:val="00AD5325"/>
    <w:rsid w:val="00AE063B"/>
    <w:rsid w:val="00B13874"/>
    <w:rsid w:val="00B24F8C"/>
    <w:rsid w:val="00B27D6B"/>
    <w:rsid w:val="00B568D3"/>
    <w:rsid w:val="00B76ED1"/>
    <w:rsid w:val="00BB343F"/>
    <w:rsid w:val="00BD1307"/>
    <w:rsid w:val="00C26D98"/>
    <w:rsid w:val="00C35856"/>
    <w:rsid w:val="00C5401D"/>
    <w:rsid w:val="00C80BEA"/>
    <w:rsid w:val="00C93642"/>
    <w:rsid w:val="00C93E4C"/>
    <w:rsid w:val="00CB2282"/>
    <w:rsid w:val="00CF5C02"/>
    <w:rsid w:val="00D131F5"/>
    <w:rsid w:val="00D61A49"/>
    <w:rsid w:val="00DB0952"/>
    <w:rsid w:val="00DF1488"/>
    <w:rsid w:val="00E02C97"/>
    <w:rsid w:val="00E57A7A"/>
    <w:rsid w:val="00E726C7"/>
    <w:rsid w:val="00EA4C4B"/>
    <w:rsid w:val="00EA6011"/>
    <w:rsid w:val="00EA60E8"/>
    <w:rsid w:val="00EB69F6"/>
    <w:rsid w:val="00EB7025"/>
    <w:rsid w:val="00EB7B79"/>
    <w:rsid w:val="00ED3A5A"/>
    <w:rsid w:val="00F06C7B"/>
    <w:rsid w:val="00F20368"/>
    <w:rsid w:val="00F512BC"/>
    <w:rsid w:val="00F82F75"/>
    <w:rsid w:val="00FB41EC"/>
    <w:rsid w:val="00FB55CB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8777E4"/>
  <w15:docId w15:val="{0DC6B81D-1637-4096-A437-11721A3E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9437A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F72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aliases w:val="2,21,211,2111,21111,2112,212,2121,213,22,221,2211,2212,222,2221,223,23,231,2311,2312,232,2321,233,24,241,2411,2412,242,2421,243,25,251,2511,252,26,261,27,28,A,A.B.C.,CHS,H2,H2-Heading 2,Header 2,Header2,h2,heading2,list 2,list2,o"/>
    <w:basedOn w:val="a0"/>
    <w:next w:val="a0"/>
    <w:link w:val="21"/>
    <w:uiPriority w:val="9"/>
    <w:qFormat/>
    <w:rsid w:val="000F729D"/>
    <w:pPr>
      <w:keepNext/>
      <w:keepLines/>
      <w:spacing w:before="40"/>
      <w:outlineLvl w:val="1"/>
    </w:pPr>
    <w:rPr>
      <w:rFonts w:ascii="Calibri Light" w:eastAsia="Yu Gothic Light" w:hAnsi="Calibri Light" w:cs="Times New Roman"/>
      <w:color w:val="2F5496"/>
      <w:sz w:val="26"/>
      <w:szCs w:val="26"/>
      <w:lang w:val="x-none"/>
    </w:rPr>
  </w:style>
  <w:style w:type="paragraph" w:styleId="30">
    <w:name w:val="heading 3"/>
    <w:basedOn w:val="a0"/>
    <w:next w:val="a0"/>
    <w:link w:val="31"/>
    <w:qFormat/>
    <w:rsid w:val="000F729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0F729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0">
    <w:name w:val="heading 5"/>
    <w:basedOn w:val="a0"/>
    <w:next w:val="a0"/>
    <w:link w:val="51"/>
    <w:qFormat/>
    <w:rsid w:val="000F729D"/>
    <w:pPr>
      <w:keepNext/>
      <w:keepLines/>
      <w:spacing w:before="200"/>
      <w:outlineLvl w:val="4"/>
    </w:pPr>
    <w:rPr>
      <w:rFonts w:ascii="Calibri Light" w:eastAsia="Yu Gothic Light" w:hAnsi="Calibri Light" w:cs="Times New Roman"/>
      <w:color w:val="1F3763"/>
      <w:sz w:val="21"/>
      <w:szCs w:val="20"/>
      <w:lang w:val="x-none" w:eastAsia="x-none"/>
    </w:rPr>
  </w:style>
  <w:style w:type="paragraph" w:styleId="6">
    <w:name w:val="heading 6"/>
    <w:basedOn w:val="a0"/>
    <w:next w:val="a1"/>
    <w:link w:val="60"/>
    <w:qFormat/>
    <w:rsid w:val="000F729D"/>
    <w:pPr>
      <w:widowControl w:val="0"/>
      <w:autoSpaceDE w:val="0"/>
      <w:autoSpaceDN w:val="0"/>
      <w:adjustRightInd w:val="0"/>
      <w:spacing w:after="120"/>
      <w:ind w:left="3600" w:hanging="720"/>
      <w:outlineLvl w:val="5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7">
    <w:name w:val="heading 7"/>
    <w:basedOn w:val="a0"/>
    <w:next w:val="a1"/>
    <w:link w:val="70"/>
    <w:qFormat/>
    <w:rsid w:val="000F729D"/>
    <w:pPr>
      <w:autoSpaceDE w:val="0"/>
      <w:autoSpaceDN w:val="0"/>
      <w:adjustRightInd w:val="0"/>
      <w:spacing w:after="120"/>
      <w:ind w:left="4320" w:hanging="72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F729D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1"/>
    <w:link w:val="90"/>
    <w:qFormat/>
    <w:rsid w:val="000F729D"/>
    <w:pPr>
      <w:autoSpaceDE w:val="0"/>
      <w:autoSpaceDN w:val="0"/>
      <w:adjustRightInd w:val="0"/>
      <w:spacing w:after="120"/>
      <w:ind w:left="5760" w:hanging="780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0F72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F72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F72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2 Знак,21 Знак,211 Знак,2111 Знак,21111 Знак,2112 Знак,212 Знак,2121 Знак,213 Знак,22 Знак,221 Знак,2211 Знак,2212 Знак,222 Знак,2221 Знак,223 Знак,23 Знак,231 Знак,2311 Знак,2312 Знак,232 Знак,2321 Знак,233 Знак,24 Знак,241 Знак,A Знак"/>
    <w:link w:val="20"/>
    <w:uiPriority w:val="9"/>
    <w:rsid w:val="000F729D"/>
    <w:rPr>
      <w:rFonts w:ascii="Calibri Light" w:eastAsia="Yu Gothic Light" w:hAnsi="Calibri Light" w:cs="Times New Roman"/>
      <w:color w:val="2F5496"/>
      <w:sz w:val="26"/>
      <w:szCs w:val="26"/>
      <w:lang w:eastAsia="ru-RU"/>
    </w:rPr>
  </w:style>
  <w:style w:type="character" w:customStyle="1" w:styleId="31">
    <w:name w:val="Заголовок 3 Знак"/>
    <w:link w:val="30"/>
    <w:rsid w:val="000F7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rsid w:val="000F7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link w:val="50"/>
    <w:rsid w:val="000F729D"/>
    <w:rPr>
      <w:rFonts w:ascii="Calibri Light" w:eastAsia="Yu Gothic Light" w:hAnsi="Calibri Light" w:cs="Times New Roman"/>
      <w:color w:val="1F3763"/>
      <w:sz w:val="21"/>
      <w:szCs w:val="20"/>
    </w:rPr>
  </w:style>
  <w:style w:type="character" w:customStyle="1" w:styleId="60">
    <w:name w:val="Заголовок 6 Знак"/>
    <w:link w:val="6"/>
    <w:rsid w:val="000F729D"/>
    <w:rPr>
      <w:rFonts w:ascii="Times New Roman" w:eastAsia="Times New Roman" w:hAnsi="Times New Roman" w:cs="Times New Roman"/>
      <w:bCs/>
      <w:sz w:val="24"/>
    </w:rPr>
  </w:style>
  <w:style w:type="character" w:customStyle="1" w:styleId="70">
    <w:name w:val="Заголовок 7 Знак"/>
    <w:link w:val="7"/>
    <w:rsid w:val="000F729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0F72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F729D"/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aliases w:val="ct"/>
    <w:basedOn w:val="a0"/>
    <w:rsid w:val="000F729D"/>
    <w:pPr>
      <w:keepNext/>
      <w:spacing w:before="240" w:after="240"/>
      <w:jc w:val="center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table" w:styleId="a7">
    <w:name w:val="Table Grid"/>
    <w:rsid w:val="000F72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0F729D"/>
    <w:rPr>
      <w:sz w:val="16"/>
      <w:szCs w:val="16"/>
    </w:rPr>
  </w:style>
  <w:style w:type="paragraph" w:styleId="a9">
    <w:name w:val="annotation text"/>
    <w:basedOn w:val="a0"/>
    <w:link w:val="aa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unhideWhenUsed/>
    <w:rsid w:val="000F729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c">
    <w:name w:val="Верхний колонтитул Знак"/>
    <w:link w:val="ab"/>
    <w:rsid w:val="000F729D"/>
    <w:rPr>
      <w:rFonts w:ascii="Calibri" w:hAnsi="Calibri" w:cs="Calibri"/>
      <w:lang w:eastAsia="ru-RU"/>
    </w:rPr>
  </w:style>
  <w:style w:type="paragraph" w:styleId="ad">
    <w:name w:val="footer"/>
    <w:basedOn w:val="a0"/>
    <w:link w:val="ae"/>
    <w:uiPriority w:val="99"/>
    <w:unhideWhenUsed/>
    <w:rsid w:val="000F729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0F729D"/>
    <w:rPr>
      <w:rFonts w:ascii="Calibri" w:hAnsi="Calibri" w:cs="Calibri"/>
      <w:lang w:eastAsia="ru-RU"/>
    </w:rPr>
  </w:style>
  <w:style w:type="paragraph" w:styleId="a1">
    <w:name w:val="Body Text"/>
    <w:aliases w:val="!Body Text .5(J),!Body Text .5s2(J),CG-Single Sp 0.5,DEB Body Text,bt,s2"/>
    <w:basedOn w:val="a0"/>
    <w:link w:val="af"/>
    <w:rsid w:val="000F729D"/>
    <w:pPr>
      <w:spacing w:before="240" w:after="240"/>
      <w:ind w:firstLine="720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af">
    <w:name w:val="Основной текст Знак"/>
    <w:aliases w:val="!Body Text .5(J) Знак,!Body Text .5s2(J) Знак,CG-Single Sp 0.5 Знак,DEB Body Text Знак,bt Знак,s2 Знак"/>
    <w:link w:val="a1"/>
    <w:rsid w:val="000F729D"/>
    <w:rPr>
      <w:rFonts w:ascii="Times New Roman" w:eastAsia="Times New Roman" w:hAnsi="Times New Roman" w:cs="Times New Roman"/>
      <w:sz w:val="21"/>
      <w:szCs w:val="20"/>
    </w:rPr>
  </w:style>
  <w:style w:type="paragraph" w:customStyle="1" w:styleId="Paragraph">
    <w:name w:val="Paragraph"/>
    <w:basedOn w:val="a0"/>
    <w:rsid w:val="000F729D"/>
    <w:pPr>
      <w:spacing w:before="40" w:after="120"/>
      <w:ind w:firstLine="400"/>
    </w:pPr>
    <w:rPr>
      <w:rFonts w:ascii="Times New Roman" w:eastAsia="Times New Roman" w:hAnsi="Times New Roman" w:cs="Times New Roman"/>
      <w:color w:val="000000"/>
      <w:sz w:val="21"/>
      <w:szCs w:val="20"/>
      <w:lang w:eastAsia="en-US"/>
    </w:rPr>
  </w:style>
  <w:style w:type="paragraph" w:customStyle="1" w:styleId="DP-Brief9">
    <w:name w:val="DP-Brief_9"/>
    <w:basedOn w:val="a0"/>
    <w:next w:val="a1"/>
    <w:link w:val="DP-Brief9Char"/>
    <w:rsid w:val="000F729D"/>
    <w:pPr>
      <w:numPr>
        <w:ilvl w:val="8"/>
        <w:numId w:val="3"/>
      </w:numPr>
      <w:spacing w:before="240" w:after="240"/>
      <w:jc w:val="both"/>
      <w:outlineLvl w:val="8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8">
    <w:name w:val="DP-Brief_8"/>
    <w:basedOn w:val="a0"/>
    <w:next w:val="a1"/>
    <w:link w:val="DP-Brief8Char"/>
    <w:rsid w:val="000F729D"/>
    <w:pPr>
      <w:keepNext/>
      <w:numPr>
        <w:ilvl w:val="7"/>
        <w:numId w:val="3"/>
      </w:numPr>
      <w:spacing w:before="240" w:after="240"/>
      <w:jc w:val="both"/>
      <w:outlineLvl w:val="7"/>
    </w:pPr>
    <w:rPr>
      <w:rFonts w:ascii="Times New Roman" w:eastAsia="Times New Roman" w:hAnsi="Times New Roman" w:cs="Times New Roman"/>
      <w:b/>
      <w:bCs/>
      <w:kern w:val="32"/>
      <w:sz w:val="21"/>
      <w:szCs w:val="32"/>
      <w:lang w:val="x-none" w:eastAsia="x-none"/>
    </w:rPr>
  </w:style>
  <w:style w:type="paragraph" w:customStyle="1" w:styleId="DP-Brief7">
    <w:name w:val="DP-Brief_7"/>
    <w:basedOn w:val="a0"/>
    <w:next w:val="a1"/>
    <w:link w:val="DP-Brief7Char"/>
    <w:rsid w:val="000F729D"/>
    <w:pPr>
      <w:numPr>
        <w:ilvl w:val="6"/>
        <w:numId w:val="3"/>
      </w:numPr>
      <w:spacing w:before="240" w:after="240"/>
      <w:outlineLvl w:val="6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6">
    <w:name w:val="DP-Brief_6"/>
    <w:basedOn w:val="a0"/>
    <w:next w:val="a1"/>
    <w:link w:val="DP-Brief6Char"/>
    <w:rsid w:val="000F729D"/>
    <w:pPr>
      <w:numPr>
        <w:ilvl w:val="5"/>
        <w:numId w:val="3"/>
      </w:numPr>
      <w:spacing w:before="240" w:after="240"/>
      <w:jc w:val="both"/>
      <w:outlineLvl w:val="5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5">
    <w:name w:val="DP-Brief_5"/>
    <w:basedOn w:val="a0"/>
    <w:next w:val="a1"/>
    <w:link w:val="DP-Brief5Char"/>
    <w:rsid w:val="000F729D"/>
    <w:pPr>
      <w:numPr>
        <w:ilvl w:val="4"/>
        <w:numId w:val="3"/>
      </w:numPr>
      <w:spacing w:before="240" w:after="240"/>
      <w:jc w:val="both"/>
      <w:outlineLvl w:val="4"/>
    </w:pPr>
    <w:rPr>
      <w:rFonts w:ascii="Times New Roman" w:eastAsia="Times New Roman" w:hAnsi="Times New Roman" w:cs="Times New Roman"/>
      <w:bCs/>
      <w:kern w:val="32"/>
      <w:sz w:val="21"/>
      <w:szCs w:val="32"/>
      <w:lang w:val="en-US" w:eastAsia="x-none"/>
    </w:rPr>
  </w:style>
  <w:style w:type="paragraph" w:customStyle="1" w:styleId="DP-Brief4">
    <w:name w:val="DP-Brief_4"/>
    <w:basedOn w:val="a0"/>
    <w:next w:val="a1"/>
    <w:link w:val="DP-Brief4Char"/>
    <w:rsid w:val="000F729D"/>
    <w:pPr>
      <w:numPr>
        <w:ilvl w:val="3"/>
        <w:numId w:val="3"/>
      </w:numPr>
      <w:spacing w:before="240" w:after="240"/>
      <w:jc w:val="both"/>
      <w:outlineLvl w:val="3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3">
    <w:name w:val="DP-Brief_3"/>
    <w:basedOn w:val="a0"/>
    <w:next w:val="a1"/>
    <w:link w:val="DP-Brief3Char"/>
    <w:rsid w:val="000F729D"/>
    <w:pPr>
      <w:numPr>
        <w:ilvl w:val="2"/>
        <w:numId w:val="3"/>
      </w:numPr>
      <w:spacing w:before="240" w:after="240"/>
      <w:jc w:val="both"/>
      <w:outlineLvl w:val="2"/>
    </w:pPr>
    <w:rPr>
      <w:rFonts w:ascii="Times New Roman" w:eastAsia="Times New Roman" w:hAnsi="Times New Roman" w:cs="Times New Roman"/>
      <w:bCs/>
      <w:kern w:val="32"/>
      <w:sz w:val="21"/>
      <w:szCs w:val="21"/>
      <w:lang w:val="x-none" w:eastAsia="x-none"/>
    </w:rPr>
  </w:style>
  <w:style w:type="character" w:customStyle="1" w:styleId="DP-Brief3Char">
    <w:name w:val="DP-Brief_3 Char"/>
    <w:link w:val="DP-Brief3"/>
    <w:rsid w:val="000F729D"/>
    <w:rPr>
      <w:rFonts w:ascii="Times New Roman" w:eastAsia="Times New Roman" w:hAnsi="Times New Roman" w:cs="Times New Roman"/>
      <w:bCs/>
      <w:kern w:val="32"/>
      <w:sz w:val="21"/>
      <w:szCs w:val="21"/>
    </w:rPr>
  </w:style>
  <w:style w:type="paragraph" w:customStyle="1" w:styleId="DP-Brief2">
    <w:name w:val="DP-Brief_2"/>
    <w:basedOn w:val="a0"/>
    <w:next w:val="a1"/>
    <w:link w:val="DP-Brief2Char"/>
    <w:rsid w:val="000F729D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Times New Roman" w:eastAsia="Times New Roman" w:hAnsi="Times New Roman" w:cs="Times New Roman"/>
      <w:b/>
      <w:bCs/>
      <w:kern w:val="32"/>
      <w:sz w:val="21"/>
      <w:szCs w:val="32"/>
      <w:lang w:val="x-none" w:eastAsia="x-none"/>
    </w:rPr>
  </w:style>
  <w:style w:type="character" w:customStyle="1" w:styleId="DP-Brief2Char">
    <w:name w:val="DP-Brief_2 Char"/>
    <w:link w:val="DP-Brief2"/>
    <w:rsid w:val="000F729D"/>
    <w:rPr>
      <w:rFonts w:ascii="Times New Roman" w:eastAsia="Times New Roman" w:hAnsi="Times New Roman" w:cs="Times New Roman"/>
      <w:b/>
      <w:bCs/>
      <w:kern w:val="32"/>
      <w:sz w:val="21"/>
      <w:szCs w:val="32"/>
    </w:rPr>
  </w:style>
  <w:style w:type="paragraph" w:customStyle="1" w:styleId="DP-Brief1">
    <w:name w:val="DP-Brief_1"/>
    <w:basedOn w:val="a0"/>
    <w:next w:val="a1"/>
    <w:link w:val="DP-Brief1Char"/>
    <w:rsid w:val="000F729D"/>
    <w:pPr>
      <w:keepNext/>
      <w:numPr>
        <w:numId w:val="3"/>
      </w:numPr>
      <w:spacing w:before="240" w:after="240"/>
      <w:outlineLvl w:val="0"/>
    </w:pPr>
    <w:rPr>
      <w:rFonts w:ascii="Times New Roman" w:eastAsia="Times New Roman" w:hAnsi="Times New Roman" w:cs="Times New Roman"/>
      <w:bCs/>
      <w:caps/>
      <w:kern w:val="32"/>
      <w:sz w:val="20"/>
      <w:szCs w:val="32"/>
      <w:lang w:val="x-none" w:eastAsia="x-none"/>
    </w:rPr>
  </w:style>
  <w:style w:type="character" w:customStyle="1" w:styleId="DP-Brief1Char">
    <w:name w:val="DP-Brief_1 Char"/>
    <w:link w:val="DP-Brief1"/>
    <w:rsid w:val="000F729D"/>
    <w:rPr>
      <w:rFonts w:ascii="Times New Roman" w:eastAsia="Times New Roman" w:hAnsi="Times New Roman" w:cs="Times New Roman"/>
      <w:bCs/>
      <w:caps/>
      <w:kern w:val="32"/>
      <w:sz w:val="20"/>
      <w:szCs w:val="32"/>
    </w:rPr>
  </w:style>
  <w:style w:type="paragraph" w:customStyle="1" w:styleId="EuroCorp1L1">
    <w:name w:val="EuroCorp1_L1"/>
    <w:basedOn w:val="a0"/>
    <w:link w:val="EuroCorp1L1Char"/>
    <w:rsid w:val="000F729D"/>
    <w:pPr>
      <w:keepNext/>
      <w:numPr>
        <w:numId w:val="2"/>
      </w:numPr>
      <w:spacing w:after="240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val="en-GB" w:eastAsia="x-none"/>
    </w:rPr>
  </w:style>
  <w:style w:type="character" w:customStyle="1" w:styleId="EuroCorp1L1Char">
    <w:name w:val="EuroCorp1_L1 Char"/>
    <w:link w:val="EuroCorp1L1"/>
    <w:rsid w:val="000F729D"/>
    <w:rPr>
      <w:rFonts w:ascii="Arial" w:eastAsia="Times New Roman" w:hAnsi="Arial" w:cs="Arial"/>
      <w:b/>
      <w:caps/>
      <w:szCs w:val="20"/>
      <w:lang w:val="en-GB"/>
    </w:rPr>
  </w:style>
  <w:style w:type="paragraph" w:customStyle="1" w:styleId="EuroCorp1L2">
    <w:name w:val="EuroCorp1_L2"/>
    <w:basedOn w:val="EuroCorp1L1"/>
    <w:link w:val="EuroCorp1L2Char"/>
    <w:rsid w:val="000F729D"/>
    <w:pPr>
      <w:keepNext w:val="0"/>
      <w:outlineLvl w:val="1"/>
    </w:pPr>
    <w:rPr>
      <w:b w:val="0"/>
      <w:caps w:val="0"/>
    </w:rPr>
  </w:style>
  <w:style w:type="character" w:customStyle="1" w:styleId="EuroCorp1L2Char">
    <w:name w:val="EuroCorp1_L2 Char"/>
    <w:link w:val="EuroCorp1L2"/>
    <w:rsid w:val="000F729D"/>
    <w:rPr>
      <w:rFonts w:ascii="Arial" w:eastAsia="Times New Roman" w:hAnsi="Arial" w:cs="Arial"/>
      <w:szCs w:val="20"/>
      <w:lang w:val="en-GB"/>
    </w:rPr>
  </w:style>
  <w:style w:type="paragraph" w:customStyle="1" w:styleId="EuroCorp1L3">
    <w:name w:val="EuroCorp1_L3"/>
    <w:basedOn w:val="EuroCorp1L2"/>
    <w:link w:val="EuroCorp1L3Char"/>
    <w:rsid w:val="00920618"/>
    <w:pPr>
      <w:numPr>
        <w:ilvl w:val="2"/>
      </w:numPr>
      <w:outlineLvl w:val="2"/>
    </w:pPr>
  </w:style>
  <w:style w:type="character" w:customStyle="1" w:styleId="EuroCorp1L3Char">
    <w:name w:val="EuroCorp1_L3 Char"/>
    <w:link w:val="EuroCorp1L3"/>
    <w:rsid w:val="000F729D"/>
    <w:rPr>
      <w:rFonts w:ascii="Arial" w:eastAsia="Times New Roman" w:hAnsi="Arial" w:cs="Arial"/>
      <w:szCs w:val="20"/>
      <w:lang w:val="en-GB"/>
    </w:rPr>
  </w:style>
  <w:style w:type="paragraph" w:styleId="af0">
    <w:name w:val="annotation subject"/>
    <w:basedOn w:val="a9"/>
    <w:next w:val="a9"/>
    <w:link w:val="af1"/>
    <w:unhideWhenUsed/>
    <w:rsid w:val="000F729D"/>
    <w:rPr>
      <w:rFonts w:ascii="Calibri" w:hAnsi="Calibri"/>
      <w:b/>
      <w:bCs/>
      <w:lang w:eastAsia="ru-RU"/>
    </w:rPr>
  </w:style>
  <w:style w:type="character" w:customStyle="1" w:styleId="af1">
    <w:name w:val="Тема примечания Знак"/>
    <w:link w:val="af0"/>
    <w:rsid w:val="000F729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2">
    <w:name w:val="List Paragraph"/>
    <w:aliases w:val="1,UL"/>
    <w:basedOn w:val="a0"/>
    <w:link w:val="af3"/>
    <w:uiPriority w:val="34"/>
    <w:qFormat/>
    <w:rsid w:val="000F729D"/>
    <w:pPr>
      <w:ind w:left="720"/>
    </w:pPr>
    <w:rPr>
      <w:rFonts w:cs="Times New Roman"/>
      <w:sz w:val="20"/>
      <w:szCs w:val="20"/>
      <w:lang w:val="x-none"/>
    </w:rPr>
  </w:style>
  <w:style w:type="character" w:customStyle="1" w:styleId="af3">
    <w:name w:val="Абзац списка Знак"/>
    <w:aliases w:val="1 Знак,UL Знак"/>
    <w:link w:val="af2"/>
    <w:uiPriority w:val="34"/>
    <w:locked/>
    <w:rsid w:val="000F729D"/>
    <w:rPr>
      <w:rFonts w:ascii="Calibri" w:eastAsia="Calibri" w:hAnsi="Calibri" w:cs="Calibri"/>
      <w:lang w:eastAsia="ru-RU"/>
    </w:rPr>
  </w:style>
  <w:style w:type="character" w:styleId="af4">
    <w:name w:val="Hyperlink"/>
    <w:uiPriority w:val="99"/>
    <w:unhideWhenUsed/>
    <w:rsid w:val="000F729D"/>
    <w:rPr>
      <w:color w:val="0000FF"/>
      <w:u w:val="single"/>
    </w:rPr>
  </w:style>
  <w:style w:type="character" w:styleId="af5">
    <w:name w:val="FollowedHyperlink"/>
    <w:unhideWhenUsed/>
    <w:rsid w:val="000F729D"/>
    <w:rPr>
      <w:color w:val="954F72"/>
      <w:u w:val="single"/>
    </w:rPr>
  </w:style>
  <w:style w:type="paragraph" w:styleId="af6">
    <w:name w:val="Revision"/>
    <w:hidden/>
    <w:uiPriority w:val="99"/>
    <w:semiHidden/>
    <w:rsid w:val="000F729D"/>
    <w:rPr>
      <w:rFonts w:cs="Calibri"/>
      <w:sz w:val="22"/>
      <w:szCs w:val="22"/>
    </w:rPr>
  </w:style>
  <w:style w:type="paragraph" w:customStyle="1" w:styleId="Paragraph-Cover">
    <w:name w:val="Paragraph-Cover"/>
    <w:basedOn w:val="a0"/>
    <w:link w:val="Paragraph-CoverChar"/>
    <w:rsid w:val="000F729D"/>
    <w:pPr>
      <w:spacing w:before="20" w:after="60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val="x-none" w:eastAsia="x-none"/>
    </w:rPr>
  </w:style>
  <w:style w:type="character" w:customStyle="1" w:styleId="Paragraph-CoverChar">
    <w:name w:val="Paragraph-Cover Char"/>
    <w:link w:val="Paragraph-Cover"/>
    <w:rsid w:val="000F729D"/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11">
    <w:name w:val="Неразрешенное упоминание1"/>
    <w:uiPriority w:val="99"/>
    <w:unhideWhenUsed/>
    <w:rsid w:val="000F729D"/>
    <w:rPr>
      <w:color w:val="605E5C"/>
      <w:shd w:val="clear" w:color="auto" w:fill="E1DFDD"/>
    </w:rPr>
  </w:style>
  <w:style w:type="character" w:customStyle="1" w:styleId="12">
    <w:name w:val="Упомянуть1"/>
    <w:uiPriority w:val="99"/>
    <w:unhideWhenUsed/>
    <w:rsid w:val="000F729D"/>
    <w:rPr>
      <w:color w:val="2B579A"/>
      <w:shd w:val="clear" w:color="auto" w:fill="E1DFDD"/>
    </w:rPr>
  </w:style>
  <w:style w:type="paragraph" w:styleId="af7">
    <w:name w:val="Body Text Indent"/>
    <w:aliases w:val="bti"/>
    <w:basedOn w:val="a0"/>
    <w:link w:val="af8"/>
    <w:uiPriority w:val="99"/>
    <w:unhideWhenUsed/>
    <w:rsid w:val="000F729D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af8">
    <w:name w:val="Основной текст с отступом Знак"/>
    <w:aliases w:val="bti Знак"/>
    <w:link w:val="af7"/>
    <w:uiPriority w:val="99"/>
    <w:rsid w:val="000F729D"/>
    <w:rPr>
      <w:rFonts w:ascii="Calibri" w:hAnsi="Calibri" w:cs="Calibri"/>
      <w:lang w:eastAsia="ru-RU"/>
    </w:rPr>
  </w:style>
  <w:style w:type="character" w:customStyle="1" w:styleId="DP-Brief5Char">
    <w:name w:val="DP-Brief_5 Char"/>
    <w:link w:val="DP-Brief5"/>
    <w:rsid w:val="000F729D"/>
    <w:rPr>
      <w:rFonts w:ascii="Times New Roman" w:eastAsia="Times New Roman" w:hAnsi="Times New Roman" w:cs="Times New Roman"/>
      <w:bCs/>
      <w:kern w:val="32"/>
      <w:sz w:val="21"/>
      <w:szCs w:val="32"/>
      <w:lang w:val="en-US"/>
    </w:rPr>
  </w:style>
  <w:style w:type="character" w:customStyle="1" w:styleId="DP-Brief4Char">
    <w:name w:val="DP-Brief_4 Char"/>
    <w:link w:val="DP-Brief4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character" w:styleId="af9">
    <w:name w:val="Emphasis"/>
    <w:qFormat/>
    <w:rsid w:val="000F729D"/>
    <w:rPr>
      <w:i/>
      <w:iCs/>
    </w:rPr>
  </w:style>
  <w:style w:type="paragraph" w:customStyle="1" w:styleId="FlushRight">
    <w:name w:val="Flush Right"/>
    <w:aliases w:val="fr"/>
    <w:basedOn w:val="a0"/>
    <w:rsid w:val="000F729D"/>
    <w:pPr>
      <w:spacing w:before="240" w:after="240"/>
      <w:jc w:val="right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2">
    <w:name w:val="List Bullet 2"/>
    <w:aliases w:val="lb2"/>
    <w:basedOn w:val="a0"/>
    <w:link w:val="22"/>
    <w:rsid w:val="000F729D"/>
    <w:pPr>
      <w:numPr>
        <w:numId w:val="8"/>
      </w:numPr>
      <w:spacing w:before="240" w:after="240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3">
    <w:name w:val="List Bullet 3"/>
    <w:aliases w:val="lb3"/>
    <w:basedOn w:val="a0"/>
    <w:rsid w:val="000F729D"/>
    <w:pPr>
      <w:numPr>
        <w:numId w:val="5"/>
      </w:numPr>
      <w:tabs>
        <w:tab w:val="clear" w:pos="1440"/>
        <w:tab w:val="num" w:pos="1080"/>
      </w:tabs>
      <w:spacing w:before="240" w:after="240"/>
      <w:ind w:left="1080" w:hanging="72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4">
    <w:name w:val="List Bullet 4"/>
    <w:aliases w:val="lb4"/>
    <w:basedOn w:val="a0"/>
    <w:rsid w:val="000F729D"/>
    <w:pPr>
      <w:numPr>
        <w:numId w:val="6"/>
      </w:numPr>
      <w:tabs>
        <w:tab w:val="clear" w:pos="2880"/>
      </w:tabs>
      <w:spacing w:before="240" w:after="240"/>
      <w:ind w:left="1080" w:hanging="36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5">
    <w:name w:val="List Bullet 5"/>
    <w:aliases w:val="lb5"/>
    <w:basedOn w:val="a0"/>
    <w:rsid w:val="000F729D"/>
    <w:pPr>
      <w:numPr>
        <w:numId w:val="7"/>
      </w:numPr>
      <w:tabs>
        <w:tab w:val="clear" w:pos="3600"/>
      </w:tabs>
      <w:spacing w:before="240" w:after="240"/>
      <w:ind w:left="775" w:hanging="36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a">
    <w:name w:val="List Bullet"/>
    <w:aliases w:val="lb"/>
    <w:basedOn w:val="a0"/>
    <w:rsid w:val="000F729D"/>
    <w:pPr>
      <w:numPr>
        <w:numId w:val="1"/>
      </w:numPr>
      <w:spacing w:before="240" w:after="240"/>
      <w:ind w:hanging="72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afa">
    <w:name w:val="Subtitle"/>
    <w:aliases w:val="sub"/>
    <w:basedOn w:val="a0"/>
    <w:next w:val="a1"/>
    <w:link w:val="afb"/>
    <w:qFormat/>
    <w:rsid w:val="000F729D"/>
    <w:pPr>
      <w:keepNext/>
      <w:spacing w:before="240" w:after="240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afb">
    <w:name w:val="Подзаголовок Знак"/>
    <w:aliases w:val="sub Знак"/>
    <w:link w:val="afa"/>
    <w:rsid w:val="000F729D"/>
    <w:rPr>
      <w:rFonts w:ascii="Times New Roman" w:eastAsia="Times New Roman" w:hAnsi="Times New Roman" w:cs="Times New Roman"/>
      <w:sz w:val="21"/>
      <w:szCs w:val="20"/>
    </w:rPr>
  </w:style>
  <w:style w:type="paragraph" w:customStyle="1" w:styleId="13">
    <w:name w:val="Заголовок1"/>
    <w:basedOn w:val="a0"/>
    <w:next w:val="afa"/>
    <w:link w:val="afc"/>
    <w:qFormat/>
    <w:rsid w:val="000F729D"/>
    <w:pPr>
      <w:keepNext/>
      <w:spacing w:before="240" w:after="240"/>
      <w:jc w:val="center"/>
    </w:pPr>
    <w:rPr>
      <w:rFonts w:ascii="Times New Roman" w:eastAsia="Times New Roman" w:hAnsi="Times New Roman" w:cs="Times New Roman"/>
      <w:b/>
      <w:sz w:val="21"/>
      <w:szCs w:val="20"/>
      <w:lang w:val="x-none" w:eastAsia="x-none"/>
    </w:rPr>
  </w:style>
  <w:style w:type="character" w:customStyle="1" w:styleId="afc">
    <w:name w:val="Заголовок Знак"/>
    <w:link w:val="13"/>
    <w:rsid w:val="000F729D"/>
    <w:rPr>
      <w:rFonts w:ascii="Times New Roman" w:eastAsia="Times New Roman" w:hAnsi="Times New Roman" w:cs="Times New Roman"/>
      <w:b/>
      <w:sz w:val="21"/>
      <w:szCs w:val="20"/>
    </w:rPr>
  </w:style>
  <w:style w:type="paragraph" w:styleId="14">
    <w:name w:val="toc 1"/>
    <w:basedOn w:val="a0"/>
    <w:next w:val="a0"/>
    <w:autoRedefine/>
    <w:uiPriority w:val="39"/>
    <w:rsid w:val="000F729D"/>
    <w:pPr>
      <w:tabs>
        <w:tab w:val="right" w:leader="dot" w:pos="9350"/>
      </w:tabs>
      <w:spacing w:before="60" w:after="60"/>
      <w:ind w:left="720" w:right="720" w:hanging="720"/>
      <w:jc w:val="both"/>
    </w:pPr>
    <w:rPr>
      <w:rFonts w:ascii="Times New Roman" w:eastAsia="Times New Roman" w:hAnsi="Times New Roman" w:cs="Times New Roman"/>
      <w:caps/>
      <w:sz w:val="21"/>
      <w:szCs w:val="20"/>
      <w:lang w:eastAsia="en-US"/>
    </w:rPr>
  </w:style>
  <w:style w:type="paragraph" w:styleId="23">
    <w:name w:val="toc 2"/>
    <w:basedOn w:val="a0"/>
    <w:next w:val="a0"/>
    <w:autoRedefine/>
    <w:uiPriority w:val="39"/>
    <w:rsid w:val="000F729D"/>
    <w:pPr>
      <w:tabs>
        <w:tab w:val="left" w:pos="360"/>
        <w:tab w:val="right" w:leader="dot" w:pos="9350"/>
      </w:tabs>
      <w:ind w:right="432"/>
    </w:pPr>
    <w:rPr>
      <w:rFonts w:ascii="Times New Roman" w:eastAsia="Times New Roman" w:hAnsi="Times New Roman" w:cs="Times New Roman"/>
      <w:noProof/>
      <w:sz w:val="21"/>
      <w:szCs w:val="20"/>
      <w:lang w:eastAsia="en-US"/>
    </w:rPr>
  </w:style>
  <w:style w:type="paragraph" w:customStyle="1" w:styleId="TableNote10pt">
    <w:name w:val="TableNote10pt"/>
    <w:aliases w:val="TableNote10.5pt,tn0"/>
    <w:basedOn w:val="a0"/>
    <w:rsid w:val="000F729D"/>
    <w:pPr>
      <w:ind w:left="360" w:hanging="360"/>
      <w:jc w:val="both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character" w:customStyle="1" w:styleId="22">
    <w:name w:val="Маркированный список 2 Знак"/>
    <w:aliases w:val="lb2 Знак"/>
    <w:link w:val="2"/>
    <w:rsid w:val="000F729D"/>
    <w:rPr>
      <w:rFonts w:ascii="Times New Roman" w:eastAsia="Times New Roman" w:hAnsi="Times New Roman" w:cs="Times New Roman"/>
      <w:sz w:val="21"/>
      <w:szCs w:val="20"/>
    </w:rPr>
  </w:style>
  <w:style w:type="paragraph" w:customStyle="1" w:styleId="spacer">
    <w:name w:val="spacer"/>
    <w:basedOn w:val="a0"/>
    <w:rsid w:val="000F729D"/>
    <w:pPr>
      <w:spacing w:before="20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1">
    <w:name w:val="Heading1"/>
    <w:basedOn w:val="a0"/>
    <w:rsid w:val="000F729D"/>
    <w:pPr>
      <w:keepNext/>
      <w:spacing w:before="40" w:after="120"/>
      <w:jc w:val="center"/>
    </w:pPr>
    <w:rPr>
      <w:rFonts w:ascii="Times New Roman" w:eastAsia="Times New Roman" w:hAnsi="Times New Roman" w:cs="Times New Roman"/>
      <w:b/>
      <w:color w:val="000000"/>
      <w:sz w:val="21"/>
      <w:szCs w:val="20"/>
      <w:lang w:eastAsia="en-US"/>
    </w:rPr>
  </w:style>
  <w:style w:type="character" w:customStyle="1" w:styleId="st1">
    <w:name w:val="st1"/>
    <w:rsid w:val="000F729D"/>
  </w:style>
  <w:style w:type="paragraph" w:customStyle="1" w:styleId="Heading2">
    <w:name w:val="Heading2"/>
    <w:basedOn w:val="a0"/>
    <w:rsid w:val="000F729D"/>
    <w:pPr>
      <w:keepNext/>
      <w:spacing w:before="40" w:after="120"/>
      <w:jc w:val="both"/>
    </w:pPr>
    <w:rPr>
      <w:rFonts w:ascii="Times New Roman" w:eastAsia="Times New Roman" w:hAnsi="Times New Roman" w:cs="Times New Roman"/>
      <w:b/>
      <w:color w:val="000000"/>
      <w:sz w:val="21"/>
      <w:szCs w:val="20"/>
      <w:lang w:eastAsia="en-US"/>
    </w:rPr>
  </w:style>
  <w:style w:type="character" w:customStyle="1" w:styleId="DP-Brief9Char">
    <w:name w:val="DP-Brief_9 Char"/>
    <w:link w:val="DP-Brief9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character" w:customStyle="1" w:styleId="DP-Brief8Char">
    <w:name w:val="DP-Brief_8 Char"/>
    <w:link w:val="DP-Brief8"/>
    <w:rsid w:val="000F729D"/>
    <w:rPr>
      <w:rFonts w:ascii="Times New Roman" w:eastAsia="Times New Roman" w:hAnsi="Times New Roman" w:cs="Times New Roman"/>
      <w:b/>
      <w:bCs/>
      <w:kern w:val="32"/>
      <w:sz w:val="21"/>
      <w:szCs w:val="32"/>
    </w:rPr>
  </w:style>
  <w:style w:type="character" w:customStyle="1" w:styleId="DP-Brief7Char">
    <w:name w:val="DP-Brief_7 Char"/>
    <w:link w:val="DP-Brief7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character" w:customStyle="1" w:styleId="DP-Brief6Char">
    <w:name w:val="DP-Brief_6 Char"/>
    <w:link w:val="DP-Brief6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paragraph" w:styleId="afd">
    <w:name w:val="footnote text"/>
    <w:basedOn w:val="a0"/>
    <w:link w:val="afe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e">
    <w:name w:val="Текст сноски Знак"/>
    <w:link w:val="afd"/>
    <w:rsid w:val="000F729D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rsid w:val="000F729D"/>
    <w:rPr>
      <w:vertAlign w:val="superscript"/>
    </w:rPr>
  </w:style>
  <w:style w:type="paragraph" w:styleId="aff0">
    <w:name w:val="Block Text"/>
    <w:aliases w:val="blk"/>
    <w:basedOn w:val="a0"/>
    <w:next w:val="a1"/>
    <w:qFormat/>
    <w:rsid w:val="000F729D"/>
    <w:pPr>
      <w:spacing w:before="240"/>
      <w:ind w:left="1440" w:right="1440"/>
    </w:pPr>
    <w:rPr>
      <w:rFonts w:ascii="Times New Roman" w:eastAsia="Times New Roman" w:hAnsi="Times New Roman" w:cs="Times New Roman"/>
      <w:sz w:val="21"/>
      <w:szCs w:val="20"/>
      <w:lang w:bidi="ru-RU"/>
    </w:rPr>
  </w:style>
  <w:style w:type="paragraph" w:customStyle="1" w:styleId="Heading21">
    <w:name w:val="Heading21"/>
    <w:basedOn w:val="a0"/>
    <w:rsid w:val="000F729D"/>
    <w:pPr>
      <w:keepNext/>
      <w:spacing w:before="20" w:after="80"/>
      <w:jc w:val="both"/>
    </w:pPr>
    <w:rPr>
      <w:rFonts w:ascii="Times New Roman" w:eastAsia="Times New Roman" w:hAnsi="Times New Roman" w:cs="Times New Roman"/>
      <w:b/>
      <w:color w:val="000000"/>
      <w:sz w:val="21"/>
      <w:szCs w:val="20"/>
    </w:rPr>
  </w:style>
  <w:style w:type="paragraph" w:customStyle="1" w:styleId="HangingIndent">
    <w:name w:val="Hanging Indent"/>
    <w:aliases w:val="hi"/>
    <w:basedOn w:val="a0"/>
    <w:rsid w:val="000F729D"/>
    <w:pPr>
      <w:spacing w:before="240"/>
      <w:ind w:left="720" w:hanging="72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numbering" w:customStyle="1" w:styleId="NoList1">
    <w:name w:val="No List1"/>
    <w:next w:val="a4"/>
    <w:semiHidden/>
    <w:rsid w:val="000F729D"/>
  </w:style>
  <w:style w:type="paragraph" w:styleId="24">
    <w:name w:val="Body Text 2"/>
    <w:aliases w:val="bt2"/>
    <w:basedOn w:val="a0"/>
    <w:link w:val="25"/>
    <w:rsid w:val="000F729D"/>
    <w:pPr>
      <w:spacing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aliases w:val="bt2 Знак"/>
    <w:link w:val="24"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aliases w:val="bt3"/>
    <w:basedOn w:val="a0"/>
    <w:link w:val="33"/>
    <w:rsid w:val="000F729D"/>
    <w:pPr>
      <w:spacing w:before="240" w:after="240"/>
    </w:pPr>
    <w:rPr>
      <w:rFonts w:ascii="Times New Roman" w:eastAsia="Times New Roman" w:hAnsi="Times New Roman" w:cs="Times New Roman"/>
      <w:sz w:val="20"/>
      <w:szCs w:val="16"/>
      <w:lang w:val="x-none" w:eastAsia="x-none"/>
    </w:rPr>
  </w:style>
  <w:style w:type="character" w:customStyle="1" w:styleId="33">
    <w:name w:val="Основной текст 3 Знак"/>
    <w:aliases w:val="bt3 Знак"/>
    <w:link w:val="32"/>
    <w:rsid w:val="000F729D"/>
    <w:rPr>
      <w:rFonts w:ascii="Times New Roman" w:eastAsia="Times New Roman" w:hAnsi="Times New Roman" w:cs="Times New Roman"/>
      <w:sz w:val="20"/>
      <w:szCs w:val="16"/>
    </w:rPr>
  </w:style>
  <w:style w:type="paragraph" w:styleId="26">
    <w:name w:val="Body Text First Indent 2"/>
    <w:aliases w:val="btf2"/>
    <w:basedOn w:val="a1"/>
    <w:link w:val="27"/>
    <w:rsid w:val="000F729D"/>
    <w:pPr>
      <w:spacing w:after="0" w:line="480" w:lineRule="auto"/>
      <w:ind w:left="720" w:firstLine="360"/>
    </w:pPr>
    <w:rPr>
      <w:sz w:val="20"/>
      <w:lang w:eastAsia="ru-RU"/>
    </w:rPr>
  </w:style>
  <w:style w:type="character" w:customStyle="1" w:styleId="27">
    <w:name w:val="Красная строка 2 Знак"/>
    <w:aliases w:val="btf2 Знак"/>
    <w:link w:val="26"/>
    <w:rsid w:val="000F7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ody Text First Indent"/>
    <w:aliases w:val="btf"/>
    <w:basedOn w:val="a1"/>
    <w:link w:val="aff2"/>
    <w:rsid w:val="000F729D"/>
    <w:pPr>
      <w:ind w:left="720" w:firstLine="360"/>
    </w:pPr>
    <w:rPr>
      <w:sz w:val="20"/>
    </w:rPr>
  </w:style>
  <w:style w:type="character" w:customStyle="1" w:styleId="aff2">
    <w:name w:val="Красная строка Знак"/>
    <w:aliases w:val="btf Знак"/>
    <w:link w:val="aff1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Flush2">
    <w:name w:val="Body Text Flush 2"/>
    <w:aliases w:val="bth2"/>
    <w:basedOn w:val="a0"/>
    <w:rsid w:val="000F729D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odyTextFlush">
    <w:name w:val="Body Text Flush"/>
    <w:aliases w:val="bth"/>
    <w:basedOn w:val="a0"/>
    <w:rsid w:val="000F729D"/>
    <w:pPr>
      <w:spacing w:before="240" w:after="2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8">
    <w:name w:val="Body Text Indent 2"/>
    <w:aliases w:val="bti2"/>
    <w:basedOn w:val="a0"/>
    <w:link w:val="29"/>
    <w:rsid w:val="000F729D"/>
    <w:pPr>
      <w:spacing w:line="48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9">
    <w:name w:val="Основной текст с отступом 2 Знак"/>
    <w:aliases w:val="bti2 Знак"/>
    <w:link w:val="28"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aliases w:val="bti3"/>
    <w:basedOn w:val="a0"/>
    <w:link w:val="35"/>
    <w:rsid w:val="000F729D"/>
    <w:pPr>
      <w:spacing w:after="240"/>
      <w:ind w:left="720"/>
    </w:pPr>
    <w:rPr>
      <w:rFonts w:ascii="Times New Roman" w:eastAsia="Times New Roman" w:hAnsi="Times New Roman" w:cs="Times New Roman"/>
      <w:sz w:val="20"/>
      <w:szCs w:val="16"/>
      <w:lang w:val="x-none" w:eastAsia="x-none"/>
    </w:rPr>
  </w:style>
  <w:style w:type="character" w:customStyle="1" w:styleId="35">
    <w:name w:val="Основной текст с отступом 3 Знак"/>
    <w:aliases w:val="bti3 Знак"/>
    <w:link w:val="34"/>
    <w:rsid w:val="000F729D"/>
    <w:rPr>
      <w:rFonts w:ascii="Times New Roman" w:eastAsia="Times New Roman" w:hAnsi="Times New Roman" w:cs="Times New Roman"/>
      <w:sz w:val="20"/>
      <w:szCs w:val="16"/>
    </w:rPr>
  </w:style>
  <w:style w:type="paragraph" w:styleId="aff3">
    <w:name w:val="Closing"/>
    <w:aliases w:val="cl"/>
    <w:basedOn w:val="a0"/>
    <w:link w:val="aff4"/>
    <w:rsid w:val="000F729D"/>
    <w:pPr>
      <w:keepLines/>
      <w:tabs>
        <w:tab w:val="left" w:pos="4752"/>
        <w:tab w:val="right" w:pos="8640"/>
      </w:tabs>
      <w:spacing w:before="480" w:after="480"/>
      <w:ind w:left="43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4">
    <w:name w:val="Прощание Знак"/>
    <w:aliases w:val="cl Знак"/>
    <w:link w:val="aff3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DPComment">
    <w:name w:val="DP Comment"/>
    <w:aliases w:val="dpc"/>
    <w:basedOn w:val="a1"/>
    <w:next w:val="a1"/>
    <w:rsid w:val="000F729D"/>
    <w:pPr>
      <w:ind w:firstLine="360"/>
    </w:pPr>
    <w:rPr>
      <w:vanish/>
      <w:color w:val="FF0000"/>
      <w:sz w:val="20"/>
    </w:rPr>
  </w:style>
  <w:style w:type="paragraph" w:styleId="aff5">
    <w:name w:val="endnote text"/>
    <w:basedOn w:val="a0"/>
    <w:link w:val="aff6"/>
    <w:semiHidden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semiHidden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envelope address"/>
    <w:basedOn w:val="a0"/>
    <w:rsid w:val="000F729D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 w:cs="Arial"/>
      <w:sz w:val="20"/>
      <w:szCs w:val="24"/>
      <w:lang w:eastAsia="en-US"/>
    </w:rPr>
  </w:style>
  <w:style w:type="paragraph" w:styleId="2a">
    <w:name w:val="envelope return"/>
    <w:basedOn w:val="a0"/>
    <w:rsid w:val="000F729D"/>
    <w:rPr>
      <w:rFonts w:ascii="Times New Roman" w:eastAsia="Times New Roman" w:hAnsi="Times New Roman" w:cs="Arial"/>
      <w:sz w:val="20"/>
      <w:szCs w:val="20"/>
      <w:lang w:eastAsia="en-US"/>
    </w:rPr>
  </w:style>
  <w:style w:type="paragraph" w:styleId="15">
    <w:name w:val="index 1"/>
    <w:basedOn w:val="a0"/>
    <w:autoRedefine/>
    <w:semiHidden/>
    <w:rsid w:val="000F729D"/>
    <w:pPr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b">
    <w:name w:val="index 2"/>
    <w:basedOn w:val="a0"/>
    <w:autoRedefine/>
    <w:semiHidden/>
    <w:rsid w:val="000F729D"/>
    <w:pPr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6">
    <w:name w:val="index 3"/>
    <w:basedOn w:val="a0"/>
    <w:autoRedefine/>
    <w:semiHidden/>
    <w:rsid w:val="000F729D"/>
    <w:pPr>
      <w:ind w:left="108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2">
    <w:name w:val="index 4"/>
    <w:basedOn w:val="a0"/>
    <w:autoRedefine/>
    <w:semiHidden/>
    <w:rsid w:val="000F729D"/>
    <w:pPr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2">
    <w:name w:val="index 5"/>
    <w:basedOn w:val="a0"/>
    <w:autoRedefine/>
    <w:semiHidden/>
    <w:rsid w:val="000F729D"/>
    <w:pPr>
      <w:ind w:left="180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1">
    <w:name w:val="index 6"/>
    <w:basedOn w:val="a0"/>
    <w:autoRedefine/>
    <w:semiHidden/>
    <w:rsid w:val="000F729D"/>
    <w:pPr>
      <w:ind w:left="21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1">
    <w:name w:val="index 7"/>
    <w:basedOn w:val="a0"/>
    <w:autoRedefine/>
    <w:semiHidden/>
    <w:rsid w:val="000F729D"/>
    <w:pPr>
      <w:ind w:left="25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1">
    <w:name w:val="index 8"/>
    <w:basedOn w:val="a0"/>
    <w:autoRedefine/>
    <w:semiHidden/>
    <w:rsid w:val="000F729D"/>
    <w:pPr>
      <w:ind w:left="288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1">
    <w:name w:val="index 9"/>
    <w:basedOn w:val="a0"/>
    <w:autoRedefine/>
    <w:semiHidden/>
    <w:rsid w:val="000F729D"/>
    <w:pPr>
      <w:ind w:left="32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8">
    <w:name w:val="index heading"/>
    <w:basedOn w:val="a0"/>
    <w:next w:val="15"/>
    <w:semiHidden/>
    <w:rsid w:val="000F729D"/>
    <w:rPr>
      <w:rFonts w:ascii="Times New Roman" w:eastAsia="Times New Roman" w:hAnsi="Times New Roman" w:cs="Arial"/>
      <w:b/>
      <w:bCs/>
      <w:sz w:val="20"/>
      <w:szCs w:val="20"/>
      <w:lang w:eastAsia="en-US"/>
    </w:rPr>
  </w:style>
  <w:style w:type="paragraph" w:styleId="aff9">
    <w:name w:val="List"/>
    <w:basedOn w:val="a0"/>
    <w:rsid w:val="000F729D"/>
    <w:pPr>
      <w:spacing w:before="240" w:after="240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c">
    <w:name w:val="List 2"/>
    <w:aliases w:val="l2"/>
    <w:basedOn w:val="a0"/>
    <w:rsid w:val="000F729D"/>
    <w:pPr>
      <w:spacing w:before="240" w:after="240"/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7">
    <w:name w:val="List 3"/>
    <w:aliases w:val="l3"/>
    <w:basedOn w:val="a0"/>
    <w:rsid w:val="000F729D"/>
    <w:pPr>
      <w:spacing w:before="240" w:after="240"/>
      <w:ind w:left="108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3">
    <w:name w:val="List 4"/>
    <w:aliases w:val="l4"/>
    <w:basedOn w:val="a0"/>
    <w:rsid w:val="000F729D"/>
    <w:pPr>
      <w:spacing w:before="240" w:after="24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3">
    <w:name w:val="List 5"/>
    <w:aliases w:val="l5"/>
    <w:basedOn w:val="a0"/>
    <w:rsid w:val="000F729D"/>
    <w:pPr>
      <w:spacing w:before="240" w:after="240"/>
      <w:ind w:left="180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d">
    <w:name w:val="List Continue 2"/>
    <w:aliases w:val="lc2"/>
    <w:basedOn w:val="a0"/>
    <w:rsid w:val="000F729D"/>
    <w:pPr>
      <w:spacing w:before="240" w:after="240"/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8">
    <w:name w:val="List Continue 3"/>
    <w:aliases w:val="lc3"/>
    <w:basedOn w:val="a0"/>
    <w:rsid w:val="000F729D"/>
    <w:pPr>
      <w:spacing w:before="240" w:after="240"/>
      <w:ind w:left="10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4">
    <w:name w:val="List Continue 4"/>
    <w:aliases w:val="lc4"/>
    <w:basedOn w:val="a0"/>
    <w:rsid w:val="000F729D"/>
    <w:pPr>
      <w:spacing w:before="240" w:after="240"/>
      <w:ind w:left="14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4">
    <w:name w:val="List Continue 5"/>
    <w:aliases w:val="lc5"/>
    <w:basedOn w:val="a0"/>
    <w:rsid w:val="000F729D"/>
    <w:pPr>
      <w:spacing w:before="240" w:after="240"/>
      <w:ind w:left="18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a">
    <w:name w:val="List Continue"/>
    <w:aliases w:val="lc"/>
    <w:basedOn w:val="a0"/>
    <w:rsid w:val="000F729D"/>
    <w:pPr>
      <w:spacing w:before="240" w:after="240"/>
      <w:ind w:left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e">
    <w:name w:val="List Number 2"/>
    <w:aliases w:val="ln2"/>
    <w:basedOn w:val="a0"/>
    <w:rsid w:val="000F729D"/>
    <w:pPr>
      <w:tabs>
        <w:tab w:val="num" w:pos="1440"/>
      </w:tabs>
      <w:spacing w:before="240" w:after="240"/>
      <w:ind w:left="144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9">
    <w:name w:val="List Number 3"/>
    <w:aliases w:val="ln3"/>
    <w:basedOn w:val="a0"/>
    <w:rsid w:val="000F729D"/>
    <w:pPr>
      <w:tabs>
        <w:tab w:val="num" w:pos="2160"/>
      </w:tabs>
      <w:spacing w:before="240" w:after="240"/>
      <w:ind w:left="21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5">
    <w:name w:val="List Number 4"/>
    <w:aliases w:val="ln4"/>
    <w:basedOn w:val="a0"/>
    <w:rsid w:val="000F729D"/>
    <w:pPr>
      <w:tabs>
        <w:tab w:val="num" w:pos="2880"/>
      </w:tabs>
      <w:spacing w:before="240" w:after="240"/>
      <w:ind w:left="288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5">
    <w:name w:val="List Number 5"/>
    <w:aliases w:val="ln5"/>
    <w:basedOn w:val="a0"/>
    <w:rsid w:val="000F729D"/>
    <w:pPr>
      <w:tabs>
        <w:tab w:val="num" w:pos="3600"/>
      </w:tabs>
      <w:spacing w:before="240" w:after="240"/>
      <w:ind w:left="360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b">
    <w:name w:val="List Number"/>
    <w:aliases w:val="ln"/>
    <w:basedOn w:val="a0"/>
    <w:rsid w:val="000F729D"/>
    <w:pPr>
      <w:spacing w:before="240" w:after="2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c">
    <w:name w:val="macro"/>
    <w:link w:val="affd"/>
    <w:semiHidden/>
    <w:rsid w:val="000F72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/>
    </w:rPr>
  </w:style>
  <w:style w:type="character" w:customStyle="1" w:styleId="affd">
    <w:name w:val="Текст макроса Знак"/>
    <w:link w:val="affc"/>
    <w:semiHidden/>
    <w:rsid w:val="000F729D"/>
    <w:rPr>
      <w:rFonts w:ascii="Courier New" w:eastAsia="Times New Roman" w:hAnsi="Courier New" w:cs="Courier New"/>
      <w:lang w:val="en-US" w:eastAsia="ru-RU" w:bidi="ar-SA"/>
    </w:rPr>
  </w:style>
  <w:style w:type="character" w:customStyle="1" w:styleId="NoNumber">
    <w:name w:val="NoNumber"/>
    <w:rsid w:val="000F729D"/>
    <w:rPr>
      <w:rFonts w:ascii="Arial" w:hAnsi="Arial"/>
      <w:sz w:val="17"/>
    </w:rPr>
  </w:style>
  <w:style w:type="paragraph" w:styleId="affe">
    <w:name w:val="Normal Indent"/>
    <w:aliases w:val="ni"/>
    <w:basedOn w:val="a0"/>
    <w:rsid w:val="000F729D"/>
    <w:pPr>
      <w:ind w:left="14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">
    <w:name w:val="Заголовок записки1"/>
    <w:basedOn w:val="a0"/>
    <w:next w:val="a0"/>
    <w:link w:val="NoteHeadingChar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HeadingChar">
    <w:name w:val="Note Heading Char"/>
    <w:link w:val="16"/>
    <w:rsid w:val="000F729D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rsid w:val="000F729D"/>
    <w:rPr>
      <w:rFonts w:ascii="Times New Roman" w:hAnsi="Times New Roman"/>
      <w:sz w:val="20"/>
    </w:rPr>
  </w:style>
  <w:style w:type="paragraph" w:styleId="afff0">
    <w:name w:val="Plain Text"/>
    <w:basedOn w:val="a0"/>
    <w:link w:val="afff1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1">
    <w:name w:val="Текст Знак"/>
    <w:link w:val="afff0"/>
    <w:rsid w:val="000F729D"/>
    <w:rPr>
      <w:rFonts w:ascii="Times New Roman" w:eastAsia="Times New Roman" w:hAnsi="Times New Roman" w:cs="Courier New"/>
      <w:sz w:val="20"/>
      <w:szCs w:val="20"/>
    </w:rPr>
  </w:style>
  <w:style w:type="paragraph" w:styleId="afff2">
    <w:name w:val="Salutation"/>
    <w:basedOn w:val="a0"/>
    <w:next w:val="a0"/>
    <w:link w:val="afff3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3">
    <w:name w:val="Приветствие Знак"/>
    <w:link w:val="afff2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Left">
    <w:name w:val="Signature Left"/>
    <w:aliases w:val="sl"/>
    <w:basedOn w:val="a0"/>
    <w:rsid w:val="000F729D"/>
    <w:pPr>
      <w:keepLines/>
      <w:tabs>
        <w:tab w:val="left" w:pos="432"/>
        <w:tab w:val="right" w:pos="4320"/>
      </w:tabs>
      <w:spacing w:before="480" w:after="4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4">
    <w:name w:val="Signature"/>
    <w:aliases w:val="sg"/>
    <w:basedOn w:val="a0"/>
    <w:link w:val="afff5"/>
    <w:rsid w:val="000F729D"/>
    <w:pPr>
      <w:keepLines/>
      <w:tabs>
        <w:tab w:val="left" w:pos="4752"/>
        <w:tab w:val="right" w:pos="8640"/>
      </w:tabs>
      <w:spacing w:before="480" w:after="480"/>
      <w:ind w:left="43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Подпись Знак"/>
    <w:aliases w:val="sg Знак"/>
    <w:link w:val="afff4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Financial">
    <w:name w:val="Table Financial"/>
    <w:aliases w:val="tf"/>
    <w:basedOn w:val="a0"/>
    <w:next w:val="a0"/>
    <w:rsid w:val="000F729D"/>
    <w:pPr>
      <w:tabs>
        <w:tab w:val="left" w:pos="216"/>
        <w:tab w:val="decimal" w:pos="432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6">
    <w:name w:val="table of authorities"/>
    <w:basedOn w:val="a0"/>
    <w:next w:val="a0"/>
    <w:semiHidden/>
    <w:rsid w:val="000F729D"/>
    <w:pPr>
      <w:ind w:left="240" w:hanging="2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7">
    <w:name w:val="table of figures"/>
    <w:basedOn w:val="a0"/>
    <w:next w:val="a0"/>
    <w:semiHidden/>
    <w:rsid w:val="000F729D"/>
    <w:pPr>
      <w:ind w:left="432" w:hanging="43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able10pt">
    <w:name w:val="Table10pt"/>
    <w:aliases w:val="t0"/>
    <w:rsid w:val="000F729D"/>
    <w:rPr>
      <w:sz w:val="20"/>
    </w:rPr>
  </w:style>
  <w:style w:type="character" w:customStyle="1" w:styleId="Table11pt">
    <w:name w:val="Table11pt"/>
    <w:aliases w:val="t1"/>
    <w:rsid w:val="000F729D"/>
    <w:rPr>
      <w:sz w:val="22"/>
    </w:rPr>
  </w:style>
  <w:style w:type="character" w:customStyle="1" w:styleId="Table8pt">
    <w:name w:val="Table8pt"/>
    <w:aliases w:val="t8"/>
    <w:rsid w:val="000F729D"/>
    <w:rPr>
      <w:sz w:val="16"/>
    </w:rPr>
  </w:style>
  <w:style w:type="character" w:customStyle="1" w:styleId="Table9pt">
    <w:name w:val="Table9pt"/>
    <w:aliases w:val="t9"/>
    <w:rsid w:val="000F729D"/>
    <w:rPr>
      <w:sz w:val="18"/>
    </w:rPr>
  </w:style>
  <w:style w:type="paragraph" w:customStyle="1" w:styleId="TableNote11pt">
    <w:name w:val="TableNote11pt"/>
    <w:aliases w:val="tn1"/>
    <w:basedOn w:val="a0"/>
    <w:rsid w:val="000F729D"/>
    <w:pPr>
      <w:ind w:left="432" w:hanging="432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ableNote8pt">
    <w:name w:val="TableNote8pt"/>
    <w:aliases w:val="tn8"/>
    <w:basedOn w:val="a0"/>
    <w:rsid w:val="000F729D"/>
    <w:pPr>
      <w:ind w:left="432" w:hanging="432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TableNote9pt">
    <w:name w:val="TableNote9pt"/>
    <w:aliases w:val="tn9"/>
    <w:basedOn w:val="a0"/>
    <w:rsid w:val="000F729D"/>
    <w:pPr>
      <w:ind w:left="432" w:hanging="432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NoteLine">
    <w:name w:val="TableNoteLine"/>
    <w:basedOn w:val="a0"/>
    <w:next w:val="TableNote8pt"/>
    <w:rsid w:val="000F729D"/>
    <w:pPr>
      <w:pBdr>
        <w:bottom w:val="single" w:sz="4" w:space="1" w:color="auto"/>
      </w:pBdr>
      <w:spacing w:after="120"/>
      <w:ind w:right="64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itle16">
    <w:name w:val="Title 16"/>
    <w:basedOn w:val="13"/>
    <w:next w:val="afa"/>
    <w:rsid w:val="000F729D"/>
    <w:pPr>
      <w:spacing w:before="0"/>
    </w:pPr>
    <w:rPr>
      <w:sz w:val="32"/>
    </w:rPr>
  </w:style>
  <w:style w:type="paragraph" w:styleId="afff8">
    <w:name w:val="toa heading"/>
    <w:basedOn w:val="a0"/>
    <w:next w:val="a0"/>
    <w:semiHidden/>
    <w:rsid w:val="000F729D"/>
    <w:pPr>
      <w:spacing w:after="240"/>
    </w:pPr>
    <w:rPr>
      <w:rFonts w:ascii="Times New Roman" w:eastAsia="Times New Roman" w:hAnsi="Times New Roman" w:cs="Arial"/>
      <w:b/>
      <w:bCs/>
      <w:sz w:val="20"/>
      <w:szCs w:val="24"/>
      <w:lang w:eastAsia="en-US"/>
    </w:rPr>
  </w:style>
  <w:style w:type="paragraph" w:styleId="3a">
    <w:name w:val="toc 3"/>
    <w:basedOn w:val="a0"/>
    <w:next w:val="a0"/>
    <w:autoRedefine/>
    <w:uiPriority w:val="39"/>
    <w:rsid w:val="000F729D"/>
    <w:pPr>
      <w:ind w:left="475" w:righ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6">
    <w:name w:val="toc 4"/>
    <w:basedOn w:val="a0"/>
    <w:next w:val="a0"/>
    <w:autoRedefine/>
    <w:uiPriority w:val="39"/>
    <w:rsid w:val="000F729D"/>
    <w:pPr>
      <w:ind w:left="720" w:righ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2">
    <w:name w:val="toc 6"/>
    <w:basedOn w:val="a0"/>
    <w:next w:val="a0"/>
    <w:autoRedefine/>
    <w:uiPriority w:val="39"/>
    <w:rsid w:val="000F729D"/>
    <w:pPr>
      <w:ind w:left="1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rsid w:val="000F729D"/>
    <w:pPr>
      <w:ind w:left="19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">
    <w:name w:val="Table"/>
    <w:basedOn w:val="a0"/>
    <w:rsid w:val="000F72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9">
    <w:name w:val="caption"/>
    <w:basedOn w:val="a0"/>
    <w:next w:val="a0"/>
    <w:qFormat/>
    <w:rsid w:val="000F729D"/>
    <w:pPr>
      <w:keepNext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a3"/>
    <w:next w:val="a7"/>
    <w:uiPriority w:val="59"/>
    <w:rsid w:val="000F729D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0F729D"/>
    <w:rPr>
      <w:b/>
      <w:i/>
      <w:sz w:val="22"/>
    </w:rPr>
  </w:style>
  <w:style w:type="paragraph" w:customStyle="1" w:styleId="BodyText21">
    <w:name w:val="Body Text 21"/>
    <w:basedOn w:val="a0"/>
    <w:rsid w:val="000F729D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eltaViewInsertion">
    <w:name w:val="DeltaView Insertion"/>
    <w:rsid w:val="000F729D"/>
    <w:rPr>
      <w:color w:val="0000FF"/>
      <w:spacing w:val="0"/>
      <w:u w:val="double"/>
    </w:rPr>
  </w:style>
  <w:style w:type="paragraph" w:customStyle="1" w:styleId="Char1">
    <w:name w:val="Char1"/>
    <w:basedOn w:val="a0"/>
    <w:rsid w:val="000F729D"/>
    <w:pPr>
      <w:spacing w:after="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6">
    <w:name w:val="toc 5"/>
    <w:basedOn w:val="a0"/>
    <w:next w:val="a0"/>
    <w:autoRedefine/>
    <w:uiPriority w:val="39"/>
    <w:rsid w:val="000F729D"/>
    <w:pPr>
      <w:tabs>
        <w:tab w:val="right" w:leader="dot" w:pos="9360"/>
      </w:tabs>
      <w:ind w:left="8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a">
    <w:name w:val="No Spacing"/>
    <w:uiPriority w:val="1"/>
    <w:qFormat/>
    <w:rsid w:val="000F729D"/>
    <w:rPr>
      <w:rFonts w:ascii="Times New Roman" w:eastAsia="MS Mincho" w:hAnsi="Times New Roman" w:cs="Times New Roman"/>
      <w:snapToGrid w:val="0"/>
      <w:kern w:val="24"/>
      <w:sz w:val="24"/>
      <w:szCs w:val="24"/>
      <w:lang w:val="en-US"/>
    </w:rPr>
  </w:style>
  <w:style w:type="character" w:styleId="afffb">
    <w:name w:val="Strong"/>
    <w:uiPriority w:val="22"/>
    <w:qFormat/>
    <w:rsid w:val="000F729D"/>
    <w:rPr>
      <w:b/>
      <w:bCs/>
    </w:rPr>
  </w:style>
  <w:style w:type="paragraph" w:customStyle="1" w:styleId="StyleHeading2Bold">
    <w:name w:val="Style Heading 2 + Bold"/>
    <w:basedOn w:val="20"/>
    <w:rsid w:val="000F729D"/>
    <w:pPr>
      <w:keepNext w:val="0"/>
      <w:keepLines w:val="0"/>
      <w:numPr>
        <w:ilvl w:val="1"/>
      </w:numPr>
      <w:tabs>
        <w:tab w:val="num" w:pos="0"/>
      </w:tabs>
      <w:autoSpaceDE w:val="0"/>
      <w:autoSpaceDN w:val="0"/>
      <w:adjustRightInd w:val="0"/>
      <w:spacing w:before="0" w:after="120"/>
      <w:ind w:left="734" w:hanging="720"/>
    </w:pPr>
    <w:rPr>
      <w:rFonts w:ascii="Times New Roman" w:eastAsia="Times New Roman" w:hAnsi="Times New Roman"/>
      <w:b/>
      <w:bCs/>
      <w:color w:val="auto"/>
      <w:sz w:val="20"/>
      <w:szCs w:val="28"/>
      <w:lang w:eastAsia="en-US"/>
    </w:rPr>
  </w:style>
  <w:style w:type="character" w:styleId="afffc">
    <w:name w:val="endnote reference"/>
    <w:rsid w:val="000F729D"/>
    <w:rPr>
      <w:vertAlign w:val="superscript"/>
    </w:rPr>
  </w:style>
  <w:style w:type="paragraph" w:customStyle="1" w:styleId="DPinstruction8">
    <w:name w:val="DP instruction_8"/>
    <w:basedOn w:val="a0"/>
    <w:next w:val="a1"/>
    <w:link w:val="DPinstruction8Char"/>
    <w:rsid w:val="000F729D"/>
    <w:pPr>
      <w:numPr>
        <w:ilvl w:val="7"/>
        <w:numId w:val="9"/>
      </w:numPr>
      <w:tabs>
        <w:tab w:val="clear" w:pos="360"/>
      </w:tabs>
      <w:spacing w:before="40" w:after="120"/>
      <w:ind w:left="5815"/>
      <w:jc w:val="both"/>
      <w:outlineLvl w:val="7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8Char">
    <w:name w:val="DP instruction_8 Char"/>
    <w:link w:val="DPinstruction8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7">
    <w:name w:val="DP instruction_7"/>
    <w:basedOn w:val="a0"/>
    <w:next w:val="a1"/>
    <w:link w:val="DPinstruction7Char"/>
    <w:rsid w:val="000F729D"/>
    <w:pPr>
      <w:keepNext/>
      <w:numPr>
        <w:ilvl w:val="6"/>
        <w:numId w:val="9"/>
      </w:numPr>
      <w:spacing w:before="40" w:after="120"/>
      <w:ind w:left="5095" w:hanging="360"/>
      <w:jc w:val="both"/>
      <w:outlineLvl w:val="6"/>
    </w:pPr>
    <w:rPr>
      <w:rFonts w:ascii="Times New Roman" w:eastAsia="Times New Roman" w:hAnsi="Times New Roman" w:cs="Times New Roman"/>
      <w:b/>
      <w:noProof/>
      <w:kern w:val="32"/>
      <w:sz w:val="21"/>
      <w:szCs w:val="21"/>
      <w:lang w:val="x-none" w:eastAsia="x-none"/>
    </w:rPr>
  </w:style>
  <w:style w:type="character" w:customStyle="1" w:styleId="DPinstruction7Char">
    <w:name w:val="DP instruction_7 Char"/>
    <w:link w:val="DPinstruction7"/>
    <w:rsid w:val="000F729D"/>
    <w:rPr>
      <w:rFonts w:ascii="Times New Roman" w:eastAsia="Times New Roman" w:hAnsi="Times New Roman" w:cs="Times New Roman"/>
      <w:b/>
      <w:bCs w:val="0"/>
      <w:noProof/>
      <w:kern w:val="32"/>
      <w:sz w:val="21"/>
      <w:szCs w:val="21"/>
    </w:rPr>
  </w:style>
  <w:style w:type="paragraph" w:customStyle="1" w:styleId="DPinstruction6">
    <w:name w:val="DP instruction_6"/>
    <w:basedOn w:val="a0"/>
    <w:next w:val="a1"/>
    <w:link w:val="DPinstruction6Char"/>
    <w:rsid w:val="000F729D"/>
    <w:pPr>
      <w:numPr>
        <w:ilvl w:val="5"/>
        <w:numId w:val="9"/>
      </w:numPr>
      <w:spacing w:before="240" w:after="240"/>
      <w:outlineLvl w:val="5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6Char">
    <w:name w:val="DP instruction_6 Char"/>
    <w:link w:val="DPinstruction6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5">
    <w:name w:val="DP instruction_5"/>
    <w:basedOn w:val="a0"/>
    <w:next w:val="a1"/>
    <w:link w:val="DPinstruction5Char"/>
    <w:rsid w:val="000F729D"/>
    <w:pPr>
      <w:numPr>
        <w:ilvl w:val="4"/>
        <w:numId w:val="9"/>
      </w:numPr>
      <w:spacing w:before="40" w:after="120"/>
      <w:jc w:val="both"/>
      <w:outlineLvl w:val="4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5Char">
    <w:name w:val="DP instruction_5 Char"/>
    <w:link w:val="DPinstruction5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4">
    <w:name w:val="DP instruction_4"/>
    <w:basedOn w:val="a0"/>
    <w:next w:val="a1"/>
    <w:link w:val="DPinstruction4Char"/>
    <w:rsid w:val="000F729D"/>
    <w:pPr>
      <w:numPr>
        <w:ilvl w:val="3"/>
        <w:numId w:val="9"/>
      </w:numPr>
      <w:tabs>
        <w:tab w:val="clear" w:pos="1440"/>
      </w:tabs>
      <w:spacing w:before="40" w:after="120"/>
      <w:ind w:left="2935"/>
      <w:jc w:val="both"/>
      <w:outlineLvl w:val="3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4Char">
    <w:name w:val="DP instruction_4 Char"/>
    <w:link w:val="DPinstruction4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3">
    <w:name w:val="DP instruction_3"/>
    <w:basedOn w:val="a0"/>
    <w:next w:val="a1"/>
    <w:link w:val="DPinstruction3Char"/>
    <w:rsid w:val="000F729D"/>
    <w:pPr>
      <w:numPr>
        <w:ilvl w:val="2"/>
        <w:numId w:val="9"/>
      </w:numPr>
      <w:spacing w:before="40" w:after="120"/>
      <w:jc w:val="both"/>
      <w:outlineLvl w:val="2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3Char">
    <w:name w:val="DP instruction_3 Char"/>
    <w:link w:val="DPinstruction3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2">
    <w:name w:val="DP instruction_2"/>
    <w:basedOn w:val="a0"/>
    <w:next w:val="a1"/>
    <w:link w:val="DPinstruction2Char"/>
    <w:rsid w:val="000F729D"/>
    <w:pPr>
      <w:numPr>
        <w:ilvl w:val="1"/>
        <w:numId w:val="9"/>
      </w:numPr>
      <w:spacing w:before="240" w:after="60"/>
      <w:jc w:val="both"/>
      <w:outlineLvl w:val="1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2Char">
    <w:name w:val="DP instruction_2 Char"/>
    <w:link w:val="DPinstruction2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1">
    <w:name w:val="DP instruction_1"/>
    <w:basedOn w:val="a0"/>
    <w:next w:val="a1"/>
    <w:link w:val="DPinstruction1Char"/>
    <w:rsid w:val="000F729D"/>
    <w:pPr>
      <w:keepNext/>
      <w:numPr>
        <w:numId w:val="9"/>
      </w:numPr>
      <w:spacing w:before="240" w:after="60"/>
      <w:outlineLvl w:val="0"/>
    </w:pPr>
    <w:rPr>
      <w:rFonts w:ascii="Times New Roman" w:eastAsia="Times New Roman" w:hAnsi="Times New Roman" w:cs="Times New Roman"/>
      <w:b/>
      <w:caps/>
      <w:noProof/>
      <w:kern w:val="32"/>
      <w:sz w:val="21"/>
      <w:szCs w:val="21"/>
      <w:lang w:val="x-none" w:eastAsia="x-none"/>
    </w:rPr>
  </w:style>
  <w:style w:type="character" w:customStyle="1" w:styleId="DPinstruction1Char">
    <w:name w:val="DP instruction_1 Char"/>
    <w:link w:val="DPinstruction1"/>
    <w:rsid w:val="000F729D"/>
    <w:rPr>
      <w:rFonts w:ascii="Times New Roman" w:eastAsia="Times New Roman" w:hAnsi="Times New Roman" w:cs="Times New Roman"/>
      <w:b/>
      <w:bCs w:val="0"/>
      <w:caps/>
      <w:noProof/>
      <w:kern w:val="32"/>
      <w:sz w:val="21"/>
      <w:szCs w:val="21"/>
    </w:rPr>
  </w:style>
  <w:style w:type="paragraph" w:customStyle="1" w:styleId="AppendixII1">
    <w:name w:val="Appendix II 1"/>
    <w:basedOn w:val="a0"/>
    <w:next w:val="a1"/>
    <w:rsid w:val="000F729D"/>
    <w:pPr>
      <w:keepNext/>
      <w:numPr>
        <w:numId w:val="10"/>
      </w:numPr>
      <w:tabs>
        <w:tab w:val="clear" w:pos="0"/>
      </w:tabs>
      <w:kinsoku w:val="0"/>
      <w:overflowPunct w:val="0"/>
      <w:autoSpaceDE w:val="0"/>
      <w:autoSpaceDN w:val="0"/>
      <w:spacing w:after="240"/>
      <w:ind w:left="360" w:hanging="360"/>
      <w:outlineLvl w:val="0"/>
    </w:pPr>
    <w:rPr>
      <w:rFonts w:ascii="Times New Roman" w:eastAsia="Times New Roman" w:hAnsi="Times New Roman" w:cs="Times New Roman"/>
      <w:b/>
      <w:snapToGrid w:val="0"/>
      <w:szCs w:val="20"/>
      <w:lang w:val="en-GB" w:eastAsia="en-US"/>
    </w:rPr>
  </w:style>
  <w:style w:type="paragraph" w:customStyle="1" w:styleId="AppendixII2">
    <w:name w:val="Appendix II 2"/>
    <w:basedOn w:val="a0"/>
    <w:next w:val="a1"/>
    <w:rsid w:val="000F729D"/>
    <w:pPr>
      <w:keepNext/>
      <w:numPr>
        <w:ilvl w:val="1"/>
        <w:numId w:val="10"/>
      </w:numPr>
      <w:tabs>
        <w:tab w:val="clear" w:pos="0"/>
        <w:tab w:val="num" w:pos="360"/>
      </w:tabs>
      <w:kinsoku w:val="0"/>
      <w:overflowPunct w:val="0"/>
      <w:autoSpaceDE w:val="0"/>
      <w:autoSpaceDN w:val="0"/>
      <w:spacing w:after="240"/>
      <w:ind w:left="360" w:hanging="360"/>
      <w:outlineLvl w:val="1"/>
    </w:pPr>
    <w:rPr>
      <w:rFonts w:ascii="Times New Roman" w:eastAsia="Times New Roman" w:hAnsi="Times New Roman" w:cs="Times New Roman"/>
      <w:b/>
      <w:snapToGrid w:val="0"/>
      <w:szCs w:val="20"/>
      <w:lang w:val="en-GB" w:eastAsia="en-US"/>
    </w:rPr>
  </w:style>
  <w:style w:type="paragraph" w:customStyle="1" w:styleId="AppendixII3">
    <w:name w:val="Appendix II 3"/>
    <w:basedOn w:val="a0"/>
    <w:next w:val="a1"/>
    <w:rsid w:val="000F729D"/>
    <w:pPr>
      <w:numPr>
        <w:ilvl w:val="2"/>
        <w:numId w:val="10"/>
      </w:numPr>
      <w:tabs>
        <w:tab w:val="clear" w:pos="0"/>
        <w:tab w:val="num" w:pos="1080"/>
      </w:tabs>
      <w:kinsoku w:val="0"/>
      <w:overflowPunct w:val="0"/>
      <w:autoSpaceDE w:val="0"/>
      <w:autoSpaceDN w:val="0"/>
      <w:spacing w:after="240"/>
      <w:ind w:left="1080"/>
      <w:jc w:val="both"/>
      <w:outlineLvl w:val="2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4">
    <w:name w:val="Appendix II 4"/>
    <w:basedOn w:val="a0"/>
    <w:next w:val="a1"/>
    <w:rsid w:val="000F729D"/>
    <w:pPr>
      <w:numPr>
        <w:ilvl w:val="3"/>
        <w:numId w:val="10"/>
      </w:numPr>
      <w:tabs>
        <w:tab w:val="clear" w:pos="0"/>
        <w:tab w:val="num" w:pos="1440"/>
      </w:tabs>
      <w:kinsoku w:val="0"/>
      <w:overflowPunct w:val="0"/>
      <w:autoSpaceDE w:val="0"/>
      <w:autoSpaceDN w:val="0"/>
      <w:spacing w:after="240"/>
      <w:ind w:hanging="360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5">
    <w:name w:val="Appendix II 5"/>
    <w:basedOn w:val="a0"/>
    <w:next w:val="a1"/>
    <w:rsid w:val="000F729D"/>
    <w:pPr>
      <w:numPr>
        <w:ilvl w:val="4"/>
        <w:numId w:val="10"/>
      </w:numPr>
      <w:tabs>
        <w:tab w:val="clear" w:pos="0"/>
        <w:tab w:val="num" w:pos="1890"/>
      </w:tabs>
      <w:kinsoku w:val="0"/>
      <w:overflowPunct w:val="0"/>
      <w:autoSpaceDE w:val="0"/>
      <w:autoSpaceDN w:val="0"/>
      <w:spacing w:after="240"/>
      <w:ind w:left="1890" w:hanging="360"/>
      <w:outlineLvl w:val="4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6">
    <w:name w:val="Appendix II 6"/>
    <w:basedOn w:val="a0"/>
    <w:next w:val="a1"/>
    <w:rsid w:val="000F729D"/>
    <w:pPr>
      <w:numPr>
        <w:ilvl w:val="5"/>
        <w:numId w:val="10"/>
      </w:numPr>
      <w:tabs>
        <w:tab w:val="num" w:pos="2160"/>
      </w:tabs>
      <w:kinsoku w:val="0"/>
      <w:overflowPunct w:val="0"/>
      <w:autoSpaceDE w:val="0"/>
      <w:autoSpaceDN w:val="0"/>
      <w:spacing w:after="240"/>
      <w:ind w:left="2160" w:hanging="360"/>
      <w:jc w:val="both"/>
      <w:outlineLvl w:val="5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7">
    <w:name w:val="Appendix II 7"/>
    <w:basedOn w:val="a0"/>
    <w:next w:val="a1"/>
    <w:rsid w:val="000F729D"/>
    <w:pPr>
      <w:numPr>
        <w:ilvl w:val="6"/>
        <w:numId w:val="10"/>
      </w:numPr>
      <w:kinsoku w:val="0"/>
      <w:overflowPunct w:val="0"/>
      <w:autoSpaceDE w:val="0"/>
      <w:autoSpaceDN w:val="0"/>
      <w:spacing w:after="240"/>
      <w:outlineLvl w:val="6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8">
    <w:name w:val="Appendix II 8"/>
    <w:basedOn w:val="a0"/>
    <w:next w:val="a1"/>
    <w:rsid w:val="000F729D"/>
    <w:pPr>
      <w:numPr>
        <w:ilvl w:val="7"/>
        <w:numId w:val="10"/>
      </w:numPr>
      <w:tabs>
        <w:tab w:val="num" w:pos="360"/>
      </w:tabs>
      <w:kinsoku w:val="0"/>
      <w:overflowPunct w:val="0"/>
      <w:autoSpaceDE w:val="0"/>
      <w:autoSpaceDN w:val="0"/>
      <w:spacing w:after="240"/>
      <w:ind w:left="720" w:hanging="360"/>
      <w:outlineLvl w:val="7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9">
    <w:name w:val="Appendix II 9"/>
    <w:basedOn w:val="a0"/>
    <w:next w:val="a1"/>
    <w:rsid w:val="000F729D"/>
    <w:pPr>
      <w:numPr>
        <w:ilvl w:val="8"/>
        <w:numId w:val="10"/>
      </w:numPr>
      <w:tabs>
        <w:tab w:val="num" w:pos="360"/>
      </w:tabs>
      <w:kinsoku w:val="0"/>
      <w:overflowPunct w:val="0"/>
      <w:autoSpaceDE w:val="0"/>
      <w:autoSpaceDN w:val="0"/>
      <w:spacing w:after="240"/>
      <w:ind w:left="720" w:hanging="360"/>
      <w:outlineLvl w:val="8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styleId="afffd">
    <w:name w:val="TOC Heading"/>
    <w:basedOn w:val="1"/>
    <w:next w:val="a0"/>
    <w:uiPriority w:val="39"/>
    <w:qFormat/>
    <w:rsid w:val="000F729D"/>
    <w:pPr>
      <w:keepLines/>
      <w:spacing w:after="0" w:line="259" w:lineRule="auto"/>
      <w:outlineLvl w:val="9"/>
    </w:pPr>
    <w:rPr>
      <w:rFonts w:ascii="Calibri Light" w:eastAsia="Yu Gothic Light" w:hAnsi="Calibri Light"/>
      <w:b w:val="0"/>
      <w:bCs w:val="0"/>
      <w:color w:val="2F5496"/>
      <w:kern w:val="0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0F729D"/>
    <w:pPr>
      <w:spacing w:after="100" w:line="259" w:lineRule="auto"/>
      <w:ind w:left="1320"/>
    </w:pPr>
    <w:rPr>
      <w:rFonts w:eastAsia="Yu Mincho" w:cs="Arial"/>
    </w:rPr>
  </w:style>
  <w:style w:type="paragraph" w:styleId="82">
    <w:name w:val="toc 8"/>
    <w:basedOn w:val="a0"/>
    <w:next w:val="a0"/>
    <w:autoRedefine/>
    <w:uiPriority w:val="39"/>
    <w:unhideWhenUsed/>
    <w:rsid w:val="000F729D"/>
    <w:pPr>
      <w:spacing w:after="100" w:line="259" w:lineRule="auto"/>
      <w:ind w:left="1540"/>
    </w:pPr>
    <w:rPr>
      <w:rFonts w:eastAsia="Yu Mincho" w:cs="Arial"/>
    </w:rPr>
  </w:style>
  <w:style w:type="paragraph" w:customStyle="1" w:styleId="StandardL9">
    <w:name w:val="Standard L9"/>
    <w:basedOn w:val="a0"/>
    <w:next w:val="32"/>
    <w:rsid w:val="000F729D"/>
    <w:pPr>
      <w:widowControl w:val="0"/>
      <w:numPr>
        <w:ilvl w:val="8"/>
        <w:numId w:val="14"/>
      </w:numPr>
      <w:tabs>
        <w:tab w:val="left" w:pos="216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8">
    <w:name w:val="Standard L8"/>
    <w:basedOn w:val="a0"/>
    <w:next w:val="24"/>
    <w:rsid w:val="000F729D"/>
    <w:pPr>
      <w:widowControl w:val="0"/>
      <w:numPr>
        <w:ilvl w:val="7"/>
        <w:numId w:val="1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7">
    <w:name w:val="Standard L7"/>
    <w:basedOn w:val="a0"/>
    <w:next w:val="a0"/>
    <w:rsid w:val="000F729D"/>
    <w:pPr>
      <w:widowControl w:val="0"/>
      <w:numPr>
        <w:ilvl w:val="6"/>
        <w:numId w:val="14"/>
      </w:numPr>
      <w:tabs>
        <w:tab w:val="left" w:pos="4320"/>
      </w:tabs>
      <w:autoSpaceDE w:val="0"/>
      <w:autoSpaceDN w:val="0"/>
      <w:adjustRightInd w:val="0"/>
      <w:spacing w:after="240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6">
    <w:name w:val="Standard L6"/>
    <w:basedOn w:val="a0"/>
    <w:next w:val="a0"/>
    <w:rsid w:val="000F729D"/>
    <w:pPr>
      <w:widowControl w:val="0"/>
      <w:numPr>
        <w:ilvl w:val="5"/>
        <w:numId w:val="14"/>
      </w:numPr>
      <w:tabs>
        <w:tab w:val="left" w:pos="36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5">
    <w:name w:val="Standard L5"/>
    <w:basedOn w:val="a0"/>
    <w:next w:val="a0"/>
    <w:rsid w:val="000F729D"/>
    <w:pPr>
      <w:widowControl w:val="0"/>
      <w:numPr>
        <w:ilvl w:val="4"/>
        <w:numId w:val="14"/>
      </w:numPr>
      <w:tabs>
        <w:tab w:val="left" w:pos="28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4">
    <w:name w:val="Standard L4"/>
    <w:basedOn w:val="a0"/>
    <w:next w:val="32"/>
    <w:rsid w:val="000F729D"/>
    <w:pPr>
      <w:widowControl w:val="0"/>
      <w:numPr>
        <w:ilvl w:val="3"/>
        <w:numId w:val="14"/>
      </w:numPr>
      <w:tabs>
        <w:tab w:val="left" w:pos="2160"/>
      </w:tabs>
      <w:autoSpaceDE w:val="0"/>
      <w:autoSpaceDN w:val="0"/>
      <w:adjustRightInd w:val="0"/>
      <w:spacing w:after="240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3">
    <w:name w:val="Standard L3"/>
    <w:basedOn w:val="a0"/>
    <w:next w:val="24"/>
    <w:rsid w:val="000F729D"/>
    <w:pPr>
      <w:widowControl w:val="0"/>
      <w:numPr>
        <w:ilvl w:val="2"/>
        <w:numId w:val="1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2"/>
    </w:pPr>
    <w:rPr>
      <w:rFonts w:ascii="Times New Roman" w:eastAsia="SimSun" w:hAnsi="Times New Roman" w:cs="Times New Roman"/>
      <w:szCs w:val="24"/>
      <w:lang w:val="en-GB" w:eastAsia="en-US" w:bidi="ar-AE"/>
    </w:rPr>
  </w:style>
  <w:style w:type="paragraph" w:customStyle="1" w:styleId="StandardL2">
    <w:name w:val="Standard L2"/>
    <w:basedOn w:val="a0"/>
    <w:next w:val="a0"/>
    <w:rsid w:val="000F729D"/>
    <w:pPr>
      <w:widowControl w:val="0"/>
      <w:numPr>
        <w:ilvl w:val="1"/>
        <w:numId w:val="1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eastAsia="SimSun" w:hAnsi="Times New Roman" w:cs="Times New Roman"/>
      <w:szCs w:val="24"/>
      <w:lang w:val="en-GB" w:eastAsia="en-US" w:bidi="ar-AE"/>
    </w:rPr>
  </w:style>
  <w:style w:type="paragraph" w:customStyle="1" w:styleId="StandardL1">
    <w:name w:val="Standard L1"/>
    <w:basedOn w:val="a0"/>
    <w:next w:val="a0"/>
    <w:rsid w:val="000F729D"/>
    <w:pPr>
      <w:keepNext/>
      <w:widowControl w:val="0"/>
      <w:numPr>
        <w:numId w:val="14"/>
      </w:numPr>
      <w:suppressAutoHyphens/>
      <w:autoSpaceDE w:val="0"/>
      <w:autoSpaceDN w:val="0"/>
      <w:adjustRightInd w:val="0"/>
      <w:spacing w:after="240"/>
      <w:outlineLvl w:val="0"/>
    </w:pPr>
    <w:rPr>
      <w:rFonts w:ascii="Times New Roman" w:eastAsia="SimSun" w:hAnsi="Times New Roman" w:cs="Times New Roman"/>
      <w:b/>
      <w:caps/>
      <w:szCs w:val="24"/>
      <w:lang w:val="en-GB" w:eastAsia="en-US" w:bidi="ar-AE"/>
    </w:rPr>
  </w:style>
  <w:style w:type="character" w:customStyle="1" w:styleId="alt-edited">
    <w:name w:val="alt-edited"/>
    <w:basedOn w:val="a2"/>
    <w:rsid w:val="000F729D"/>
  </w:style>
  <w:style w:type="character" w:customStyle="1" w:styleId="100">
    <w:name w:val="Неразрешенное упоминание1_0"/>
    <w:uiPriority w:val="99"/>
    <w:unhideWhenUsed/>
    <w:rsid w:val="00920618"/>
    <w:rPr>
      <w:color w:val="605E5C"/>
      <w:shd w:val="clear" w:color="auto" w:fill="E1DFDD"/>
    </w:rPr>
  </w:style>
  <w:style w:type="character" w:customStyle="1" w:styleId="101">
    <w:name w:val="Упомянуть1_0"/>
    <w:uiPriority w:val="99"/>
    <w:unhideWhenUsed/>
    <w:rsid w:val="00920618"/>
    <w:rPr>
      <w:color w:val="2B579A"/>
      <w:shd w:val="clear" w:color="auto" w:fill="E1DFDD"/>
    </w:rPr>
  </w:style>
  <w:style w:type="paragraph" w:customStyle="1" w:styleId="Default">
    <w:name w:val="Default"/>
    <w:rsid w:val="00CE13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Обычный1"/>
    <w:rsid w:val="00ED667D"/>
    <w:pPr>
      <w:widowControl w:val="0"/>
      <w:spacing w:line="280" w:lineRule="auto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afffe">
    <w:name w:val="Гриднев Обычный"/>
    <w:basedOn w:val="a0"/>
    <w:rsid w:val="00ED667D"/>
    <w:pPr>
      <w:spacing w:before="120"/>
      <w:jc w:val="both"/>
    </w:pPr>
    <w:rPr>
      <w:rFonts w:ascii="QuantAntiquaCTT" w:eastAsia="Times New Roman" w:hAnsi="QuantAntiquaCTT" w:cs="Times New Roman"/>
      <w:sz w:val="24"/>
      <w:szCs w:val="24"/>
    </w:rPr>
  </w:style>
  <w:style w:type="paragraph" w:customStyle="1" w:styleId="affff">
    <w:name w:val="Гриднев подзаголовок"/>
    <w:basedOn w:val="a0"/>
    <w:next w:val="afffe"/>
    <w:rsid w:val="00ED667D"/>
    <w:pPr>
      <w:spacing w:before="120"/>
      <w:jc w:val="both"/>
    </w:pPr>
    <w:rPr>
      <w:rFonts w:ascii="QuantAntiquaCTT" w:eastAsia="Times New Roman" w:hAnsi="QuantAntiquaCTT" w:cs="Times New Roman"/>
      <w:b/>
      <w:sz w:val="24"/>
      <w:szCs w:val="24"/>
    </w:rPr>
  </w:style>
  <w:style w:type="paragraph" w:customStyle="1" w:styleId="ConsPlusNonformat">
    <w:name w:val="ConsPlusNonformat"/>
    <w:rsid w:val="00ED66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gkelc">
    <w:name w:val="hgkelc"/>
    <w:basedOn w:val="a2"/>
    <w:rsid w:val="0071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7FA1-BE76-47B7-A6B2-05C89E89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1233</Words>
  <Characters>8627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rodyukov</dc:creator>
  <cp:lastModifiedBy>Федоров Антон</cp:lastModifiedBy>
  <cp:revision>3</cp:revision>
  <cp:lastPrinted>2022-03-24T10:02:00Z</cp:lastPrinted>
  <dcterms:created xsi:type="dcterms:W3CDTF">2023-06-27T17:04:00Z</dcterms:created>
  <dcterms:modified xsi:type="dcterms:W3CDTF">2023-06-27T17:09:00Z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1827149111</vt:i4>
  </property>
  <property fmtid="{D5CDD505-2E9C-101B-9397-08002B2CF9AE}" pid="3" name="_NewReviewCycle">
    <vt:lpwstr/>
  </property>
  <property fmtid="{D5CDD505-2E9C-101B-9397-08002B2CF9AE}" pid="4" name="_EmailSubject">
    <vt:lpwstr>для сайта ПАО ГТМ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